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92654A" w:rsidRPr="0092654A" w:rsidRDefault="0092654A" w:rsidP="009265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2654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</w:t>
      </w:r>
      <w:r w:rsidR="006B7EE8">
        <w:rPr>
          <w:rFonts w:ascii="Times New Roman" w:hAnsi="Times New Roman" w:cs="Times New Roman"/>
          <w:b/>
          <w:sz w:val="28"/>
          <w:szCs w:val="28"/>
          <w:lang w:eastAsia="ar-SA"/>
        </w:rPr>
        <w:t>стоматологического</w:t>
      </w:r>
      <w:r w:rsidRPr="0092654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расходного материала для нужд ООО «Медсервис» </w:t>
      </w:r>
    </w:p>
    <w:p w:rsidR="00BB02F1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2F1" w:rsidRPr="00E97D79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370671">
        <w:rPr>
          <w:rFonts w:ascii="Times New Roman" w:hAnsi="Times New Roman" w:cs="Times New Roman"/>
          <w:b/>
          <w:sz w:val="24"/>
          <w:szCs w:val="24"/>
        </w:rPr>
        <w:t>2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475F67">
        <w:rPr>
          <w:rFonts w:ascii="Times New Roman" w:hAnsi="Times New Roman" w:cs="Times New Roman"/>
          <w:b/>
          <w:sz w:val="24"/>
          <w:szCs w:val="24"/>
        </w:rPr>
        <w:t>ов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Общие требования </w:t>
      </w:r>
      <w:proofErr w:type="gramStart"/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proofErr w:type="gramEnd"/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поставляемо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>го Товара: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Товара.</w:t>
      </w:r>
    </w:p>
    <w:p w:rsidR="00475F67" w:rsidRDefault="00475F67" w:rsidP="00BB0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2BB8" w:rsidRPr="00A22BB8" w:rsidRDefault="00A22BB8" w:rsidP="00A22B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ЛОТ №1 Поставка стоматологического расходного материала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нужд ООО «Медсервис»</w:t>
      </w:r>
    </w:p>
    <w:p w:rsidR="00A22BB8" w:rsidRPr="00B073B0" w:rsidRDefault="00A22BB8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1066"/>
        <w:gridCol w:w="9355"/>
      </w:tblGrid>
      <w:tr w:rsidR="00A22BB8" w:rsidRPr="00CB268F" w:rsidTr="00A22BB8">
        <w:trPr>
          <w:trHeight w:val="6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CE4881" w:rsidRPr="00CB268F" w:rsidTr="00A22BB8">
        <w:trPr>
          <w:trHeight w:val="2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Лезвия для скальпеля № 15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</w:tr>
      <w:tr w:rsidR="00CE4881" w:rsidRPr="00CB268F" w:rsidTr="00A22BB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Лезвия для скальпеля № 12D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</w:tr>
      <w:tr w:rsidR="00CE4881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Шовный материал ПРЕМИЛЕН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5/0 45см, нерас, реж 19мм (игла 3/8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E4881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Шовный материал ПРЕМИЛЕН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6/0 45см, нерас, реж 19мм (игла 3/8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E4881" w:rsidRPr="00CB268F" w:rsidTr="00A22BB8">
        <w:trPr>
          <w:trHeight w:val="4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Аспиратор конический для канюли 2,20мм (20шт.)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20шт. в упаковке диагональ носика 1,2 мм</w:t>
            </w:r>
          </w:p>
        </w:tc>
      </w:tr>
      <w:tr w:rsidR="00CE4881" w:rsidRPr="00CB268F" w:rsidTr="00A22BB8">
        <w:trPr>
          <w:trHeight w:val="5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Комплект белья хирургического инд. № 735-А (стоматологический)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ГОСТ Е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13795-2011</w:t>
            </w:r>
          </w:p>
        </w:tc>
      </w:tr>
      <w:tr w:rsidR="00CE4881" w:rsidRPr="00CB268F" w:rsidTr="00A22BB8">
        <w:trPr>
          <w:trHeight w:val="3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ирригационный в сборе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штук в упаковке</w:t>
            </w:r>
          </w:p>
        </w:tc>
      </w:tr>
      <w:tr w:rsidR="00CE4881" w:rsidRPr="00CB268F" w:rsidTr="00A22BB8">
        <w:trPr>
          <w:trHeight w:val="2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Наконечники для слюноотсосов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одноразовые для аспирации слюны, 100 штук в упаковке</w:t>
            </w:r>
            <w:proofErr w:type="gramEnd"/>
          </w:p>
        </w:tc>
      </w:tr>
      <w:tr w:rsidR="00CE4881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Наконечники для  пылесосов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одноразовые для аспирации слюны, 100 штук в упаковке</w:t>
            </w:r>
            <w:proofErr w:type="gramEnd"/>
          </w:p>
        </w:tc>
      </w:tr>
      <w:tr w:rsidR="00CE4881" w:rsidRPr="00CB268F" w:rsidTr="00A22BB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Салфетки нагрудные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защиты пациентов 1 штук в упаковке, однослойные</w:t>
            </w:r>
            <w:proofErr w:type="gramEnd"/>
          </w:p>
        </w:tc>
      </w:tr>
      <w:tr w:rsidR="00CE4881" w:rsidRPr="00CB268F" w:rsidTr="00A22BB8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Валики ватные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, натуральный хлопок, размер №1 и №2, </w:t>
            </w:r>
          </w:p>
        </w:tc>
      </w:tr>
      <w:tr w:rsidR="00CE4881" w:rsidRPr="00CB268F" w:rsidTr="00A22BB8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Sprey KaVo Quatrro care Plus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6 баллонов по 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</w:tr>
      <w:tr w:rsidR="00CE4881" w:rsidRPr="00CB268F" w:rsidTr="00A22BB8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Спонжи эндодонтические (клин-стенд губка)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сменные диски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клин-стенд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диаметр 5 см</w:t>
            </w:r>
          </w:p>
        </w:tc>
      </w:tr>
      <w:tr w:rsidR="00CE4881" w:rsidRPr="00CB268F" w:rsidTr="00A22BB8">
        <w:trPr>
          <w:trHeight w:val="2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Микроаппликаторы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для внесения пломбировочного материала, размеры Regular, Fine, Ultrafine, </w:t>
            </w:r>
          </w:p>
        </w:tc>
      </w:tr>
      <w:tr w:rsidR="00CE4881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Фартуки нагрудные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фартук пластиковый для защиты пациента в рулоне упаковка 200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</w:tr>
      <w:tr w:rsidR="00CE4881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Подставка для боров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хранения и стерилизации боров, автоклавируемая</w:t>
            </w:r>
          </w:p>
        </w:tc>
      </w:tr>
      <w:tr w:rsidR="00CE4881" w:rsidRPr="00CB268F" w:rsidTr="00A22BB8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Боры твердосплавные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FG/RA</w:t>
            </w:r>
          </w:p>
        </w:tc>
      </w:tr>
      <w:tr w:rsidR="00CE4881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Твердосплавные боры, финиры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FG/RA</w:t>
            </w:r>
          </w:p>
        </w:tc>
      </w:tr>
      <w:tr w:rsidR="00CE4881" w:rsidRPr="00CB268F" w:rsidTr="00A22BB8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Боры для разрезания коронок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FG/FGL/RA</w:t>
            </w:r>
          </w:p>
        </w:tc>
      </w:tr>
      <w:tr w:rsidR="00CE4881" w:rsidRPr="00CB268F" w:rsidTr="00A22BB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Боры для разрезания коронок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FG/FGL/RA</w:t>
            </w:r>
          </w:p>
        </w:tc>
      </w:tr>
      <w:tr w:rsidR="00CE4881" w:rsidRPr="00CB268F" w:rsidTr="00A22BB8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Боры алмазные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FG/RA</w:t>
            </w:r>
          </w:p>
        </w:tc>
      </w:tr>
      <w:tr w:rsidR="00CE4881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Боры алмазные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FG/RA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Хирургические фрезы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HP/HPL/RAL/PAXL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Фрезы для кости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HP/RAL/PAXL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Полиры для композитов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</w:p>
        </w:tc>
      </w:tr>
      <w:tr w:rsidR="00CE4881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Полировальные щётки для композитов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</w:p>
        </w:tc>
      </w:tr>
      <w:tr w:rsidR="00CE4881" w:rsidRPr="00CB268F" w:rsidTr="00A22BB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Триммер десневой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FG, размер 016, длина 5,0/8,0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CE4881" w:rsidRPr="00CB268F" w:rsidTr="00A22BB8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Штрипсы алмазные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 штук в упаковке, толщина 0,08/0,10/0,13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ширина 2,5/3,75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мм; зернистость M/F/SF</w:t>
            </w:r>
          </w:p>
        </w:tc>
      </w:tr>
      <w:tr w:rsidR="00CE4881" w:rsidRPr="00CB268F" w:rsidTr="00A22BB8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Каналорасширители для углового наконечника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расширения каналов, размеры 015-040, 50 штук в упаковке</w:t>
            </w:r>
          </w:p>
        </w:tc>
      </w:tr>
      <w:tr w:rsidR="00CE4881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Каналорасширители ручные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расширения каналов, размеры 015-040, 50 штук в упаковке</w:t>
            </w:r>
          </w:p>
        </w:tc>
      </w:tr>
      <w:tr w:rsidR="00CE4881" w:rsidRPr="00CB268F" w:rsidTr="00A22BB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Н-файлы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корневые буравы Хедстрема ручные, 6 штук в упаковке, размеры 8/10/15/20/25/30/35/40, длина 21/25/28/31мм</w:t>
            </w:r>
          </w:p>
        </w:tc>
      </w:tr>
      <w:tr w:rsidR="00CE4881" w:rsidRPr="00CB268F" w:rsidTr="00A22BB8">
        <w:trPr>
          <w:trHeight w:val="5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К-файлы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дриль боры ручные, бурав Керра (каналорасширители), 6 штук в упаковке, размеры 08/10/15/20/25/30/35/40, длина 21/25/28/31мм</w:t>
            </w:r>
          </w:p>
        </w:tc>
      </w:tr>
      <w:tr w:rsidR="00CE4881" w:rsidRPr="00CB268F" w:rsidTr="00A22BB8">
        <w:trPr>
          <w:trHeight w:val="4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Римеры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дрильборы ручные (каналорасширители), 6 штук в упаковке, размеры 06/08/10/15/20/25/30/35/40, длина 21/25/28/31мм</w:t>
            </w:r>
          </w:p>
        </w:tc>
      </w:tr>
      <w:tr w:rsidR="00CE4881" w:rsidRPr="00CB268F" w:rsidTr="00A22BB8">
        <w:trPr>
          <w:trHeight w:val="5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Спредеры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работы с гуттаперчей в канале для латеральной конденсации,4 штуки в упаковке, размер 10</w:t>
            </w:r>
          </w:p>
        </w:tc>
      </w:tr>
      <w:tr w:rsidR="00CE4881" w:rsidRPr="00CB268F" w:rsidTr="00A22BB8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Плагеры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работы с гуттаперчей в канале для вертикальной конденсации в ассортименте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6 штук в упаковке, размеры 15/20/25/30/35/40, ассорти, длина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CE4881" w:rsidRPr="00CB268F" w:rsidTr="00A22BB8">
        <w:trPr>
          <w:trHeight w:val="5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Гейц-дрили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корневые сверла машинные для углового наконечника,   6 штук в упаковке, размеры 1/2/3/4/5/6, длина 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CE4881" w:rsidRPr="00CB268F" w:rsidTr="00A22BB8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Пульпоэктракторы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удаления пульпы, 500 штук в упаковке, размеры 020/025/030/035/040/050/060, дина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CE4881" w:rsidRPr="00CB268F" w:rsidTr="00A22BB8">
        <w:trPr>
          <w:trHeight w:val="5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корневая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для внесения лекарственного вещества в корневой канал,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стальная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граненая, 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штук в упаковке, размеры 017/025/030</w:t>
            </w:r>
          </w:p>
        </w:tc>
      </w:tr>
      <w:tr w:rsidR="00CE4881" w:rsidRPr="00CB268F" w:rsidTr="00A22BB8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Протейперы (для эндодонтического наконечника)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машинной эндодонтической обработки  корневого канала длина рабочей части 21/25 и  31мм; размеры S1, S2, F1, F2, F3, F4, F5, Sx</w:t>
            </w:r>
          </w:p>
        </w:tc>
      </w:tr>
      <w:tr w:rsidR="00CE4881" w:rsidRPr="00CB268F" w:rsidTr="00A22BB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Патфайл / Pathfile д/предвар обработки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Машинный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никель-титановый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файл  устойчивый к циклической усталости: не приводит к транспортации апикального отверстия и образованию уступов, при этом сохраняя естественную анатомию канала. Для всех типов каналов (узких, изогнутых, кальсифицированных) длина рабочей части 21 мм;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мм; размер 13, 16, 19, ассорти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/уп</w:t>
            </w:r>
          </w:p>
        </w:tc>
      </w:tr>
      <w:tr w:rsidR="00CE4881" w:rsidRPr="00CB268F" w:rsidTr="00A22BB8">
        <w:trPr>
          <w:trHeight w:val="3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для перелечивания ProTaper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простой распломбировки корневых каналов REF A 1415</w:t>
            </w:r>
          </w:p>
        </w:tc>
      </w:tr>
      <w:tr w:rsidR="00CE4881" w:rsidRPr="00CB268F" w:rsidTr="00A22BB8">
        <w:trPr>
          <w:trHeight w:val="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Spreder 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индивидуальный набор 050 х 4</w:t>
            </w:r>
          </w:p>
        </w:tc>
      </w:tr>
      <w:tr w:rsidR="00CE4881" w:rsidRPr="00CB268F" w:rsidTr="00A22BB8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Spreder 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индивидуальный набор 060 х 4</w:t>
            </w:r>
          </w:p>
        </w:tc>
      </w:tr>
      <w:tr w:rsidR="00CE4881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Каналонаполнители (лентуло)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каналонаполнители вращающиеся, 4 штуки в упаковке, размеры  001/002/003/ASS, длина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(XL)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Клинстэнд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подставка для кратковременного хранения инструмента на протяжении процедуры обработки канала стерилизуемая</w:t>
            </w:r>
          </w:p>
        </w:tc>
      </w:tr>
      <w:tr w:rsidR="00CE4881" w:rsidRPr="00CB268F" w:rsidTr="00A22BB8">
        <w:trPr>
          <w:trHeight w:val="5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Штифты гуттаперчивые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пломбировки каналов, 120 штук в упаковке, размеры 10/15/20/25/30/35/40/45//50/55/60/70/80/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ассорти 15-40/ассорти45-80</w:t>
            </w:r>
          </w:p>
        </w:tc>
      </w:tr>
      <w:tr w:rsidR="00CE4881" w:rsidRPr="00CB268F" w:rsidTr="00A22BB8">
        <w:trPr>
          <w:trHeight w:val="5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Штифты бумажные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высушивания каналов, 200 штук в упаковке, размеры 10/15/20/25/30/35/40/45/50/55/60/80/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ассорти 15-40/ассорти45-80</w:t>
            </w:r>
          </w:p>
        </w:tc>
      </w:tr>
      <w:tr w:rsidR="00CE4881" w:rsidRPr="00CB268F" w:rsidTr="00A22BB8">
        <w:trPr>
          <w:trHeight w:val="5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Штифты внутриканальные стекловолоконные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стекловолокно, 6 штук в упаковке, размеры 1/2/3</w:t>
            </w:r>
          </w:p>
        </w:tc>
      </w:tr>
      <w:tr w:rsidR="00CE4881" w:rsidRPr="00CB268F" w:rsidTr="00A22BB8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Стекловолоконные композитные штифты LuxaPost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 и пре-силанизированные штифты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упаковке, Ø 1.25mm/1.5mm/1.375mm</w:t>
            </w:r>
          </w:p>
        </w:tc>
      </w:tr>
      <w:tr w:rsidR="00CE4881" w:rsidRPr="00CB268F" w:rsidTr="00A22BB8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Дриль специальный расширительный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 штук в упаковке, размеры 008/108/208/308/110/210/310</w:t>
            </w:r>
          </w:p>
        </w:tc>
      </w:tr>
      <w:tr w:rsidR="00CE4881" w:rsidRPr="00CB268F" w:rsidTr="00A22BB8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Дриль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для калибровки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 штук в упаковке, размеры 008/108/208/308/110/210/310</w:t>
            </w:r>
          </w:p>
        </w:tc>
      </w:tr>
      <w:tr w:rsidR="00CE4881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Эндодонтическая линейка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определения рабочей длины эндодонтического инструмента, гуттаперти и бумажных штифтов</w:t>
            </w:r>
          </w:p>
        </w:tc>
      </w:tr>
      <w:tr w:rsidR="00CE4881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Эндодонтический шприц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промывания корневого канала, 100 штук в упаковке</w:t>
            </w:r>
          </w:p>
        </w:tc>
      </w:tr>
      <w:tr w:rsidR="00CE4881" w:rsidRPr="00CB268F" w:rsidTr="00A22BB8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Эндодонтические иглы для промывания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0,4ммх35мм 20шт.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</w:tr>
      <w:tr w:rsidR="00CE4881" w:rsidRPr="00CB268F" w:rsidTr="00A22BB8">
        <w:trPr>
          <w:trHeight w:val="3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Карпульные иглы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 штук в упаковке, длина 12/25/35мм</w:t>
            </w:r>
          </w:p>
        </w:tc>
      </w:tr>
      <w:tr w:rsidR="00CE4881" w:rsidRPr="00CB268F" w:rsidTr="00A22BB8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Лидоксор гель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анестезирующий гель для наружного применения со вкусом «зелёное яблоко», «клубника», «цитрус»</w:t>
            </w:r>
          </w:p>
        </w:tc>
      </w:tr>
      <w:tr w:rsidR="00CE4881" w:rsidRPr="00CB268F" w:rsidTr="00A22BB8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Топикал гель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анестезирующий гель для наружного применения со вкусом «вишня», «клубника», «мята», «банан», «малина»,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</w:tr>
      <w:tr w:rsidR="00CE4881" w:rsidRPr="00CB268F" w:rsidTr="00A22BB8">
        <w:trPr>
          <w:trHeight w:val="5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жидкотекучий Революшен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светоотверждаемый текучий гибридный композит для рестовраций полостей зуба, в упаковке 4 шприца по 1г, расцветка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,А3, А3,5, В2, С2, UO</w:t>
            </w:r>
          </w:p>
        </w:tc>
      </w:tr>
      <w:tr w:rsidR="00CE4881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жидкотекучий Филтек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жидкотекучий пломбировочный материал  в упаковке 2 шприца по 2 гр, расцветка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А3, ОА3</w:t>
            </w:r>
          </w:p>
        </w:tc>
      </w:tr>
      <w:tr w:rsidR="00CE4881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химический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пломбировочного материала химического отверждения</w:t>
            </w:r>
          </w:p>
        </w:tc>
      </w:tr>
      <w:tr w:rsidR="00CE4881" w:rsidRPr="00CB268F" w:rsidTr="00A22BB8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светоотверждаемый Каризма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цвета I,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А2, А3, А3,5, А4, В1, В2, В3, В4, С1, С2, С3, С4, ОА2, ОА3; 1 шприц-4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5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светоотверждаемый Каризма опал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цвета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А3; 1 шприц-4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светоотверждаемый Филтек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цвета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А3; шприц-4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Адгезив (Опти-бонд соло)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однокомпанентный светоотверждаемый адгезив для всех видов рестоврации, флакон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Артикуляционная бумага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л.,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мкм,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синяя</w:t>
            </w:r>
            <w:proofErr w:type="gramEnd"/>
          </w:p>
        </w:tc>
      </w:tr>
      <w:tr w:rsidR="00CE4881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Артикуляционная фольга Arti-Fol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металлик 20мх22мм, чёрный, красный,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мкм,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двусторонняя</w:t>
            </w:r>
            <w:proofErr w:type="gramEnd"/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Артикуляционная бумага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по 12 листов</w:t>
            </w:r>
          </w:p>
        </w:tc>
      </w:tr>
      <w:tr w:rsidR="00CE4881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Гель для травления эмали и дентина «Травекс-37»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 шприца по 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мл, 20 сменных канюль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Витребонд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стеклоиномерный подкладочный материал (9гр + 5,5 мл)</w:t>
            </w:r>
          </w:p>
        </w:tc>
      </w:tr>
      <w:tr w:rsidR="00CE4881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Фуджи 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композитный стеклоиномерный цемент для цементации коронок и мостов (35 гр порошка +25 гр жидкости)</w:t>
            </w:r>
          </w:p>
        </w:tc>
      </w:tr>
      <w:tr w:rsidR="00CE4881" w:rsidRPr="00CB268F" w:rsidTr="00A22BB8">
        <w:trPr>
          <w:trHeight w:val="24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Фуджи цем рефил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усиленный стеклоиномер для постоянного цементирования, 2 картриджа по 13,3г., диспенсер, блок для замешивания</w:t>
            </w:r>
          </w:p>
        </w:tc>
      </w:tr>
      <w:tr w:rsidR="00CE4881" w:rsidRPr="00CB268F" w:rsidTr="00A22BB8">
        <w:trPr>
          <w:trHeight w:val="4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Фуджи плюс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композитный стеклоиномерный цемент для надежной цементации коронок и мостов,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порошок,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идкость, 6,5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кондиционера</w:t>
            </w:r>
          </w:p>
        </w:tc>
      </w:tr>
      <w:tr w:rsidR="00CE4881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RelyX  И-200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Цвет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 с системой Clicker</w:t>
            </w:r>
          </w:p>
        </w:tc>
      </w:tr>
      <w:tr w:rsidR="00CE4881" w:rsidRPr="00CB268F" w:rsidTr="00A22BB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RelyX Temp 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базовая паста (36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1 катализатор (16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1 блокнот для замешивания</w:t>
            </w:r>
          </w:p>
        </w:tc>
      </w:tr>
      <w:tr w:rsidR="00CE4881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Ketac Cem Easymix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1х30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порошок,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жидкость, блокнот для замешивания</w:t>
            </w:r>
          </w:p>
        </w:tc>
      </w:tr>
      <w:tr w:rsidR="00CE4881" w:rsidRPr="00CB268F" w:rsidTr="00A22BB8">
        <w:trPr>
          <w:trHeight w:val="6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Стеклоиномерный подкладочный цемент химического отвердения Глассин Рест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порошка и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жидкости, цвет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CE4881" w:rsidRPr="00CB268F" w:rsidTr="00A22BB8">
        <w:trPr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Стеклоиномерный подкладочный цемент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химического отвердения Глассин Бейз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порошка и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жидкости, цвет А3</w:t>
            </w:r>
          </w:p>
        </w:tc>
      </w:tr>
      <w:tr w:rsidR="00CE4881" w:rsidRPr="00CB268F" w:rsidTr="00A22BB8">
        <w:trPr>
          <w:trHeight w:val="6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стоматологический стеклоиномерный двухкомпонентный рентгеноконтрасный Цемион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жидкость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кондиционер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лак покрывной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6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Светоотверждаемый компомерный прокладочный материал Ionosit-Baseliner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шприцев по 0,33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Стеклоиномерный эстетичный материал тройной полимерицации Витремер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стеклоиномерный цемент. 6 флаконов с порошком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А3,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С2, С4, Pedo, Blue, 1 праймер (6,5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2 флакона с жидкостью (8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1 флакон с лаком для окончательной обработки (2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60 одноразовых кисточек, 50 аппликаторов, 1 блокнот для замешивания (7,5х13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),1 пластмассовый поддончик для дозирования адгезива, 1 шкала оттенков, аксессуары.</w:t>
            </w:r>
          </w:p>
        </w:tc>
      </w:tr>
      <w:tr w:rsidR="00CE4881" w:rsidRPr="00CB268F" w:rsidTr="00A22BB8">
        <w:trPr>
          <w:trHeight w:val="4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пломбировочный силикофосфатный Силидонт-2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+жидкость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пломбировочный силикатный Силицин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жидкость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3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цинк-фосфатный стоматологический Уницем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жидкость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для пломбировки каналов Эндометазон ивори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емент</w:t>
            </w:r>
          </w:p>
        </w:tc>
      </w:tr>
      <w:tr w:rsidR="00CE4881" w:rsidRPr="00CB268F" w:rsidTr="00A22BB8">
        <w:trPr>
          <w:trHeight w:val="6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Рентгеноконтрасный твердый материал на основе гидроокиси кальция Laif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базовой пасты,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катализатора, блокнот для замешивания</w:t>
            </w:r>
          </w:p>
        </w:tc>
      </w:tr>
      <w:tr w:rsidR="00CE4881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Метапекс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гидроксид кальция,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шприц х 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Витапекс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гидроксид кальция,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шприц х 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Препарат для определения кариозного дентина Caries Marker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OptiDisc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80/100 штук в упаковке, Ø12,6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мм, грубый, средний, тонкий</w:t>
            </w:r>
          </w:p>
        </w:tc>
      </w:tr>
      <w:tr w:rsidR="00CE4881" w:rsidRPr="00CB268F" w:rsidTr="00A22BB8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Диски для шлифования и полирования Sof-Lex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 дисков в упаковке, большие, малые; крупнозернистые, среднезернистые, мелкозернистые, сверхмелкозернистые</w:t>
            </w:r>
          </w:p>
        </w:tc>
      </w:tr>
      <w:tr w:rsidR="00CE4881" w:rsidRPr="00CB268F" w:rsidTr="00A22BB8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Дискодержатель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штуки в упаковке</w:t>
            </w:r>
          </w:p>
        </w:tc>
      </w:tr>
      <w:tr w:rsidR="00CE4881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Ёмкость для замочки боров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пластиковая перфарированная емкость для замочки боров и мелкого инструментария</w:t>
            </w:r>
          </w:p>
        </w:tc>
      </w:tr>
      <w:tr w:rsidR="00CE4881" w:rsidRPr="00CB268F" w:rsidTr="00A22BB8">
        <w:trPr>
          <w:trHeight w:val="3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Стабилизированный раствор гипохлорита натрия Parcan 3%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флакон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5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Раствор гипохлорита натрия «Гипохлоран – 3»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Чашка Петри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стандартная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92х16 мм, PS, с крышкой, с вентиляцией, стерильная каталожный № 82.1473.001</w:t>
            </w:r>
          </w:p>
        </w:tc>
      </w:tr>
      <w:tr w:rsidR="00CE4881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Поли-панель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60х60 (100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листов)</w:t>
            </w:r>
          </w:p>
        </w:tc>
      </w:tr>
      <w:tr w:rsidR="00CE4881" w:rsidRPr="00CB268F" w:rsidTr="00A22BB8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Клинья фиксирующие светопрозрачные тонкие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№ 1.811,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</w:p>
        </w:tc>
      </w:tr>
      <w:tr w:rsidR="00CE4881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Клинья фиксирующие светопрозрачные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ультратонкие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тонкие, средние, большие; 100 штук в упаковке</w:t>
            </w:r>
          </w:p>
        </w:tc>
      </w:tr>
      <w:tr w:rsidR="00CE4881" w:rsidRPr="00CB268F" w:rsidTr="00A22BB8">
        <w:trPr>
          <w:trHeight w:val="5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деревянных фиксирующих клиньев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 типоразмера – по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матриц контурных секционных металлических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твердые 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мкм,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; малые, большие, большие с выступом</w:t>
            </w:r>
          </w:p>
        </w:tc>
      </w:tr>
      <w:tr w:rsidR="00CE4881" w:rsidRPr="00CB268F" w:rsidTr="00A22BB8">
        <w:trPr>
          <w:trHeight w:val="3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Матрицы лавсановые в рулоне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ширина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мм,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мм; длина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Adapt Super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ap matrix матрицы для супермата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упаковке; № 2161, 2162, 2181, 2182</w:t>
            </w:r>
          </w:p>
        </w:tc>
      </w:tr>
      <w:tr w:rsidR="00CE4881" w:rsidRPr="00CB268F" w:rsidTr="00A22BB8">
        <w:trPr>
          <w:trHeight w:val="5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Стальные матричные полоски в практичной упаковке-дозаторе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0,03мм-5мм/6мм/7мм</w:t>
            </w:r>
          </w:p>
        </w:tc>
      </w:tr>
      <w:tr w:rsidR="00CE4881" w:rsidRPr="00CB268F" w:rsidTr="00A22BB8">
        <w:trPr>
          <w:trHeight w:val="4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Clip F временный пломбировочный материал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 шприца по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3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Коллапан (гранулы)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искусственный гидроксиапатит, коллаген и антимикробное средство</w:t>
            </w:r>
          </w:p>
        </w:tc>
      </w:tr>
      <w:tr w:rsidR="00CE4881" w:rsidRPr="00CB268F" w:rsidTr="00A22BB8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RC-Prep для корневых каналов зубов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паста-гель 2 шприца по 9 грамм</w:t>
            </w:r>
          </w:p>
        </w:tc>
      </w:tr>
      <w:tr w:rsidR="00CE4881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Пульпосептин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5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Гель для расширения каналов "Эдеталь"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 пенящимся эффектом, 1 шприц 5 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Ларгаль ультра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хелатный раствор  флакон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Эндосольв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тетрахлорэтилен 92,30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наполнитель в количестве достаточном для 100,0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(флакон 13,0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Эндосольв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формамид 66,50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наполнитель в количестве достаточном для 100,0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(флакон 30,0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Гуттасольв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растворитель гуттаперчи, флакон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Гриназоль паста для дентального использования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тюбик 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5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Крезофен для антисептической обработки корневых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15 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Капрамин для обработки корневых каналов при капиллярном кровотечении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30 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Ангидрин для сушки и обезжиривания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20 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Септомиксин форте паста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тюбик 7,5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Каустинерв форте для девитализации пульпы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безмашьяковистая паста, баночка 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Девит арс для девитализации пульпы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паста, шприц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Девитал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без мышьяка для девитализации пульпы зубы,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Дентин-паста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 х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A63CB1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Septo-pack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MD Темп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временный пломбировочный материал, паста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Фторлак «Омега»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жидкость противокариесная профилактическая, 13 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Флюокаль гель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гель для аппликационной анестезии, флакон 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Флюокаль для профилактики кариеса зубов, лечения гиперестезии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Детартрин, Детартрин Z для удаления зубных отложений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3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Полировочная паста Z, Z+W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для удаления камней и окончательной полировки пломб,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6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Гиалудент гель для комплексного лечения и профилактики заболевания парадонта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№1, №2, №3; 2 шприца по 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Диплен дента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медицинская самоклеющая пленка М, Л, С, Х, ХД, Ф, ЛХ, ПФ, Г</w:t>
            </w:r>
          </w:p>
        </w:tc>
      </w:tr>
      <w:tr w:rsidR="00CE4881" w:rsidRPr="00CB268F" w:rsidTr="00A22BB8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Риббонд набор для шинирования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 ленты сложного плетения Ribbond Original   2, 3, 4 мм х 22 см.  Специальные ножницы (обычные ножницы не способны резать Ribbond) .Очень мягкая фольга для предварительного измерения. Краткая инструкция для врача на русском языке. Наглядная инструкция.</w:t>
            </w:r>
          </w:p>
        </w:tc>
      </w:tr>
      <w:tr w:rsidR="00CE4881" w:rsidRPr="00CB268F" w:rsidTr="00A22BB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Гласспан (ленточный 2мм)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Лента (GlasSpan Tape) - длина 27см (3 х 9см.), ширина 2.00мм. Шнур маленький (GlasSpan Rope Small) - длина 27см (3 х 9см.), ширина 1.00мм. Шнур средний (GlasSpan Rope Medium) - длина 27см. (3 х 9см.), ширина 1.50мм. Шнур большой (GlasSpan Rope Large) - длина 27см (3 х 9см.), ширина 2.00мм. В наборе 4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стеклянных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капсулы (всего 108см. материала).</w:t>
            </w:r>
          </w:p>
        </w:tc>
      </w:tr>
      <w:tr w:rsidR="00CE4881" w:rsidRPr="00CB268F" w:rsidTr="00A22BB8">
        <w:trPr>
          <w:trHeight w:val="2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ретракционная Ultrapac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размеры # 0,#00,#000,#1,#2</w:t>
            </w:r>
          </w:p>
        </w:tc>
      </w:tr>
      <w:tr w:rsidR="00CE4881" w:rsidRPr="00CB268F" w:rsidTr="00A22BB8">
        <w:trPr>
          <w:trHeight w:val="5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Профилактический порошок Air-Flow Soft для удаления зубных отложений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флакон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Профилактический порошок Air-Flow Perio для удаления зубных отложений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флакон 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6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Профилактический порошок Air-Flow classic Tropical  для удаления зубных отложений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флакон 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Таблетки для полоскания рта с антисептическим действием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1000 штук в упаковке</w:t>
            </w:r>
          </w:p>
        </w:tc>
      </w:tr>
      <w:tr w:rsidR="00CE4881" w:rsidRPr="00CB268F" w:rsidTr="00A22BB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138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Pro Root MTA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материал для восстановления корней, 2х1г МТА и вода</w:t>
            </w:r>
          </w:p>
        </w:tc>
      </w:tr>
      <w:tr w:rsidR="00CE4881" w:rsidRPr="00CB268F" w:rsidTr="00A22BB8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С/заклеивающиеся пакеты для стерилизации с индикатором стерильности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200шт, размер 30х38см</w:t>
            </w:r>
          </w:p>
        </w:tc>
      </w:tr>
      <w:tr w:rsidR="00CE4881" w:rsidRPr="00CB268F" w:rsidTr="00A22BB8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Рулоны для стерилизации с индикатором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200м, ширина 5,5см, 7,5см, 10см, 15см</w:t>
            </w:r>
          </w:p>
        </w:tc>
      </w:tr>
      <w:tr w:rsidR="00CE4881" w:rsidRPr="00CB268F" w:rsidTr="00A22BB8">
        <w:trPr>
          <w:trHeight w:val="5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Treswhite by Opalescence 10%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интенсивный отбеливающий гель набор 10 кап для верхней челюсти и 10 кап для нижней челюсти; вкус персик, дыня, мята</w:t>
            </w:r>
          </w:p>
        </w:tc>
      </w:tr>
      <w:tr w:rsidR="00CE4881" w:rsidRPr="00CB268F" w:rsidTr="00A22BB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Opalescence Endo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шприца по 1,2мл</w:t>
            </w:r>
          </w:p>
        </w:tc>
      </w:tr>
      <w:tr w:rsidR="00CE4881" w:rsidRPr="00CB268F" w:rsidTr="00A22BB8">
        <w:trPr>
          <w:trHeight w:val="4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Opalescence Xtra Boost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шприц 1,2мл Boost и активатора; 1 шприц 1,2мл OpalDam; 1 шприц 1,2мл UltraEz; 10 накончников для доставки</w:t>
            </w:r>
          </w:p>
        </w:tc>
      </w:tr>
      <w:tr w:rsidR="00CE4881" w:rsidRPr="00CB268F" w:rsidTr="00A22BB8">
        <w:trPr>
          <w:trHeight w:val="3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Porcelain Etch Hydrofluoric Acid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шпр. 1,2мл Porcelain Etch</w:t>
            </w:r>
          </w:p>
        </w:tc>
      </w:tr>
      <w:tr w:rsidR="00CE4881" w:rsidRPr="00370671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Consepsis Scrub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шпр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1,2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20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.White Mac</w:t>
            </w:r>
          </w:p>
        </w:tc>
      </w:tr>
      <w:tr w:rsidR="00CE4881" w:rsidRPr="00CB268F" w:rsidTr="00A22BB8">
        <w:trPr>
          <w:trHeight w:val="5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UltraSeal XT plus. Набор доктора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1шприц 1,2мл  – белый опак, 1 шприц  1,2мл – прозрачный, 2 шприца 1,2мл - оттенок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А2, 20 насадок Imspiral Brust, 20 насадок Blue Micro</w:t>
            </w:r>
          </w:p>
        </w:tc>
      </w:tr>
      <w:tr w:rsidR="00CE4881" w:rsidRPr="00CB268F" w:rsidTr="00A22BB8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Крезопат для пломбирования корневых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паста, баночка 7,5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Супергипс  для изготовления рабочих моделей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III класс</w:t>
            </w:r>
          </w:p>
        </w:tc>
      </w:tr>
      <w:tr w:rsidR="00CE4881" w:rsidRPr="00CB268F" w:rsidTr="00A22BB8">
        <w:trPr>
          <w:trHeight w:val="3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Дентин-герметизирующий ликвид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20млх2</w:t>
            </w:r>
          </w:p>
        </w:tc>
      </w:tr>
      <w:tr w:rsidR="00CE4881" w:rsidRPr="00CB268F" w:rsidTr="00A22BB8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Эмаль-герметизирующий ликвид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20млх2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Трилокс спрей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с распылительной насадкой 0,75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5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Салфетки дезинфицирующие Wipes 160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сменный блок салфеток в упаковке</w:t>
            </w:r>
          </w:p>
        </w:tc>
      </w:tr>
      <w:tr w:rsidR="00CE4881" w:rsidRPr="00CB268F" w:rsidTr="00A22BB8">
        <w:trPr>
          <w:trHeight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Микроцид РФ ликвид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дезинфицирующее средство, флакон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Zetaplus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С-силиконового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- Zetaplus 900мл, Oranwash 140мл, Indurent Gel  60мл, смесительный блокнот</w:t>
            </w:r>
          </w:p>
        </w:tc>
      </w:tr>
      <w:tr w:rsidR="00CE4881" w:rsidRPr="00CB268F" w:rsidTr="00A22BB8">
        <w:trPr>
          <w:trHeight w:val="2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Optra Gate Regular Rrefill/80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Вспомогательный стоматологический инструмент,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штук в упаковке</w:t>
            </w:r>
          </w:p>
        </w:tc>
      </w:tr>
      <w:tr w:rsidR="00CE4881" w:rsidRPr="00CB268F" w:rsidTr="00A22BB8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Temp-Bond NE Временный цемент для фиксирования коронок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50г/15г</w:t>
            </w:r>
          </w:p>
        </w:tc>
      </w:tr>
      <w:tr w:rsidR="00CE4881" w:rsidRPr="00CB268F" w:rsidTr="00A22BB8">
        <w:trPr>
          <w:trHeight w:val="5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O-Bite Материал для регистрации  прикуса на основе А-силиконов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картриджа по 50мл, 12 канюль Automix</w:t>
            </w:r>
          </w:p>
        </w:tc>
      </w:tr>
      <w:tr w:rsidR="00CE4881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Luxatemp-Fluoriscence  в картриджах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Бис-акриловый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временных конструкций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картридж 76г, 15 канюль Automix, оттенок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,А2,А3</w:t>
            </w:r>
          </w:p>
        </w:tc>
      </w:tr>
      <w:tr w:rsidR="00CE4881" w:rsidRPr="00CB268F" w:rsidTr="00A22BB8">
        <w:trPr>
          <w:trHeight w:val="7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Luxatemp-Fluoriscence  в шприцах Smartmix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Бис-акриловый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временных конструкций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шприц 15г, 10 канюлей Smartmix, оттенок А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CE4881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Альгинатная слепочная масса Ypeen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Tray-Adhesive для оттискных ложек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Orotol Plus - для дезинфекции, очистки и ухода за отсасывающими устройствами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раствор флакон 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PalodentPlus 659700 Вводный набор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 матриц - 25шт каждого размера,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мм: 3,5; 4,5; 5,5; 6,5                                                                             75 клиньев - 25шт каждого размера: маленькие, средние, большие                                                                                  30клиньев с защитой - 10 каждого размера: маленькие, средние, большие                         универсальное кольцо, хирургические щипцы (зажим), пинцет</w:t>
            </w:r>
            <w:proofErr w:type="gramEnd"/>
          </w:p>
        </w:tc>
      </w:tr>
      <w:tr w:rsidR="00CE4881" w:rsidRPr="00CB268F" w:rsidTr="00A22BB8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SDR Smart Dentin Replacement 606.03.000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AA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45 капсул универсального цвета (0,25г каждая), 1 пистолет для капсул,                                                                           1 XenoV+ (2.5мл)</w:t>
            </w:r>
          </w:p>
        </w:tc>
      </w:tr>
      <w:tr w:rsidR="00CE4881" w:rsidRPr="00CB268F" w:rsidTr="00A22BB8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Вводный набор Dyracl XP 606.04.210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AA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 компьюл по 0,25г. (10хА2, 15хА3, 10хА3,5хВ1)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Пистолет для компьюл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Адгезив Prime&amp;Bond NT 3.5мл.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50аппликаторов.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Расцветка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OptiClean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вращающийся инструмент для удаления временного цемента; комплект: 12 инструментов</w:t>
            </w:r>
          </w:p>
        </w:tc>
      </w:tr>
      <w:tr w:rsidR="00CE4881" w:rsidRPr="00CB268F" w:rsidTr="00A22BB8">
        <w:trPr>
          <w:trHeight w:val="5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Dental Dam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AA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металлическая рамка для коффердама;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Hygenic Dental Dam Clamps (Brinker) #B1 – 2шт;  #B2 – 3шт; #B3– 4шт;  #B4 – 4шт;   #B5 – 2шт;  #B6 – 2шт;   латексные платки (зелёные)</w:t>
            </w:r>
          </w:p>
        </w:tc>
      </w:tr>
      <w:tr w:rsidR="00CE4881" w:rsidRPr="00CB268F" w:rsidTr="00A22BB8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168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запасных прокладок к аппарату Air-Flow Handy 2+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 коричневые резиновые прокладки</w:t>
            </w:r>
          </w:p>
        </w:tc>
      </w:tr>
      <w:tr w:rsidR="00CE4881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Relain Soft мягкий заполняющий материал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картридж 48мл, 6 наконечников для смеш., праймер R 13мл, силикон. наконечник, модификатор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&amp;В 9 мл каждый, аксессуары</w:t>
            </w:r>
          </w:p>
        </w:tc>
      </w:tr>
      <w:tr w:rsidR="00CE4881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Relain - материал для жёсткой перебазировки съёмных протезов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80г порошка, 50мл жидкости, 15мл адгезива и аксессуары</w:t>
            </w:r>
          </w:p>
        </w:tc>
      </w:tr>
      <w:tr w:rsidR="00CE4881" w:rsidRPr="00CB268F" w:rsidTr="00A22BB8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Hawe Diamond Strips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алмазные полоски Hawe, 5шт/уп, шириной 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TempSpan Transparent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временный цемент, кликер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E4881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TempBond Glear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прозрачный временный цемент, 1 шприц 7г, 10 смесмтельных насадок</w:t>
            </w:r>
          </w:p>
        </w:tc>
      </w:tr>
      <w:tr w:rsidR="00CE4881" w:rsidRPr="00CB268F" w:rsidTr="00A22BB8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Indurent Gel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катализатор в виде геля,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Насадки Perio-Flow NOZZLE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 штук в упаковке</w:t>
            </w:r>
          </w:p>
        </w:tc>
      </w:tr>
      <w:tr w:rsidR="00CE4881" w:rsidRPr="00CB268F" w:rsidTr="00A22BB8">
        <w:trPr>
          <w:trHeight w:val="5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842E9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 xml:space="preserve">Silagum-Putty Soft </w:t>
            </w:r>
            <w:proofErr w:type="gramStart"/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А-силиконовый</w:t>
            </w:r>
            <w:proofErr w:type="gramEnd"/>
            <w:r w:rsidRPr="00C842E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базовых оттисков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842E9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842E9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2 банки по 262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84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аста (база+катализатор)</w:t>
            </w:r>
          </w:p>
        </w:tc>
      </w:tr>
      <w:tr w:rsidR="00CE4881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Silagum-Light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2 картриджа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50мл, 12 насадок Automix, 12 интраоральных насадок</w:t>
            </w:r>
          </w:p>
        </w:tc>
      </w:tr>
      <w:tr w:rsidR="00CE4881" w:rsidRPr="00CB268F" w:rsidTr="00A22BB8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Honigum Light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2 картриджа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50мл, 12 насадок Automix, 12 интраоральных насадок</w:t>
            </w:r>
          </w:p>
        </w:tc>
      </w:tr>
      <w:tr w:rsidR="00CE4881" w:rsidRPr="00CB268F" w:rsidTr="00A22BB8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Speedex Universal Activator активатор для слепочной массы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тюбик 60мл</w:t>
            </w:r>
          </w:p>
        </w:tc>
      </w:tr>
      <w:tr w:rsidR="00CE4881" w:rsidRPr="00CB268F" w:rsidTr="00A22BB8">
        <w:trPr>
          <w:trHeight w:val="5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Speedex  light body силиконовая слепочная масса 2-й слой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тюбик 140мл</w:t>
            </w:r>
          </w:p>
        </w:tc>
      </w:tr>
      <w:tr w:rsidR="00CE4881" w:rsidRPr="00CB268F" w:rsidTr="00A22BB8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Speedex Putty силиконовая слепочная масса 1-й слой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банка 910мл</w:t>
            </w:r>
          </w:p>
        </w:tc>
      </w:tr>
      <w:tr w:rsidR="00CE4881" w:rsidRPr="00CB268F" w:rsidTr="00A22BB8">
        <w:trPr>
          <w:trHeight w:val="3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Phase Plus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хроматический альгинат с быстрым схватыванием, 453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Tropic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lgin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хроматический альгинат с быстрым схватыванием, 453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Hydrogum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сверхупругий альгинат с быстрым схватыванием, 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185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Hydrogum 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сверхупругий альгинат с быстрым схватыванием, 453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Orthoprint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упругий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альгинат для ортодонтии со сверхбыстрым схватыванием, 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Чашка для смешивания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резиновая</w:t>
            </w:r>
          </w:p>
        </w:tc>
      </w:tr>
      <w:tr w:rsidR="00CE4881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шпателей для силиконов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Пластиковые, 6штук</w:t>
            </w:r>
          </w:p>
        </w:tc>
      </w:tr>
      <w:tr w:rsidR="00CE4881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Luer-Lock Tips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REF 211477 (60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E4881" w:rsidRPr="00CB268F" w:rsidTr="00A22BB8">
        <w:trPr>
          <w:trHeight w:val="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Жидкость для остановки капиллярных кровотечений "Гемостаб"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Проволока металлическая для шинирования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диаметр, мм-0,5; длина, мм-5000,0</w:t>
            </w:r>
          </w:p>
        </w:tc>
      </w:tr>
      <w:tr w:rsidR="00CE4881" w:rsidRPr="00CB268F" w:rsidTr="00A22BB8">
        <w:trPr>
          <w:trHeight w:val="2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Насадки Smartmix Endo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используются для LuxacoreZ-Dual, LuxaCore-Smartmix Dual,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штук в упаковке</w:t>
            </w:r>
          </w:p>
        </w:tc>
      </w:tr>
      <w:tr w:rsidR="00CE4881" w:rsidRPr="00CB268F" w:rsidTr="00A22BB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LuxaCoreZ smartmix Dual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шприца Smartmix, 20 канюль Smartmix, 20 интраоральных канюль</w:t>
            </w:r>
          </w:p>
        </w:tc>
      </w:tr>
      <w:tr w:rsidR="00CE4881" w:rsidRPr="00CB268F" w:rsidTr="00A22BB8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LuxaCoreZ Automix Dual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картридж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50г, 35 канюль Automix, 35 интраоральных канюль</w:t>
            </w:r>
          </w:p>
        </w:tc>
      </w:tr>
      <w:tr w:rsidR="00CE4881" w:rsidRPr="00CB268F" w:rsidTr="00A22BB8">
        <w:trPr>
          <w:trHeight w:val="5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LuxaBond DMG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флакон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5мл Pre-Bond, 1флакон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Bond A, 1флакон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Bond B, 25Endobrushes Red, 25 Endobrashes Black 1 травящий гель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2мл средней вязкости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Etching Gel Medium Viscosity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шприца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 насадок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SuperPolish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паста,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Жидкость для антисептической обработки корневых каналов №1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антисептической обработки корневых каналов, флакон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881" w:rsidRPr="00CB268F" w:rsidTr="00A22BB8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Шовный материал Викрил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5/0 колющая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иолетовый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см х 12</w:t>
            </w:r>
          </w:p>
        </w:tc>
      </w:tr>
      <w:tr w:rsidR="00CE4881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Шовный материал Викрил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4/0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колющая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;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;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мм.,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фиолетовый 75см х 12</w:t>
            </w:r>
          </w:p>
        </w:tc>
      </w:tr>
      <w:tr w:rsidR="00CE4881" w:rsidRPr="00370671" w:rsidTr="00A22BB8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Variolink Veneer Assortment/Syntac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1.5ml Variolink Veneer; 7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1.5ml Variolink Veneer Try-In;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2g Total Etch;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0.5g Liquid Strip;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6g Heliobond;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5g Monobond Plus;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3g Syntac Praimer;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3g Syntac Adhesive</w:t>
            </w:r>
          </w:p>
        </w:tc>
      </w:tr>
      <w:tr w:rsidR="00CE4881" w:rsidRPr="00CB268F" w:rsidTr="00A22BB8">
        <w:trPr>
          <w:trHeight w:val="3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202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Канюли Automix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жёлтые 1:1; 50х REF 909200</w:t>
            </w:r>
          </w:p>
        </w:tc>
      </w:tr>
      <w:tr w:rsidR="00CE4881" w:rsidRPr="00CB268F" w:rsidTr="00A22BB8">
        <w:trPr>
          <w:trHeight w:val="2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Канюли Automix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зелёные 1:1; 50х REF 909490</w:t>
            </w:r>
          </w:p>
        </w:tc>
      </w:tr>
      <w:tr w:rsidR="00CE4881" w:rsidRPr="00CB268F" w:rsidTr="00A22BB8">
        <w:trPr>
          <w:trHeight w:val="2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Канюли Automix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розовые 1:1; 50х REF 909202</w:t>
            </w:r>
          </w:p>
        </w:tc>
      </w:tr>
      <w:tr w:rsidR="00CE4881" w:rsidRPr="00CB268F" w:rsidTr="00A22BB8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Канюли Automix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голубые 10:1; 45х REF 110409</w:t>
            </w:r>
          </w:p>
        </w:tc>
      </w:tr>
      <w:tr w:rsidR="00CE4881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Интраоральные канюли жёлтые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50хREF 909201</w:t>
            </w:r>
          </w:p>
        </w:tc>
      </w:tr>
      <w:tr w:rsidR="00CE4881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Смесители для картриджей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25мл, 50мл; соотношение 1:1, 10:1, 4:1</w:t>
            </w:r>
          </w:p>
        </w:tc>
      </w:tr>
      <w:tr w:rsidR="00CE4881" w:rsidRPr="00CB268F" w:rsidTr="00A22BB8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Форедент - средство для пломбирования корневых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40г порошка+2жидкости по 25г</w:t>
            </w:r>
          </w:p>
        </w:tc>
      </w:tr>
      <w:tr w:rsidR="00CE4881" w:rsidRPr="00CB268F" w:rsidTr="00A22BB8">
        <w:trPr>
          <w:trHeight w:val="3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Резорцин-формальдегидная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паста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25г+жидкость 10мл+катализатор 10мл</w:t>
            </w:r>
          </w:p>
        </w:tc>
      </w:tr>
      <w:tr w:rsidR="00CE4881" w:rsidRPr="00CB268F" w:rsidTr="00A22BB8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Наклейки для детей на стоматологическую тематику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демонстрационный материал</w:t>
            </w:r>
          </w:p>
        </w:tc>
      </w:tr>
      <w:tr w:rsidR="00CE4881" w:rsidRPr="00CB268F" w:rsidTr="00A22BB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Сафорайд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стабилизации кариозного процесса у детей, пластиковый флакон 5мл</w:t>
            </w:r>
          </w:p>
        </w:tc>
      </w:tr>
      <w:tr w:rsidR="00CE4881" w:rsidRPr="00CB268F" w:rsidTr="00A22BB8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Артикуляционный спрей Arti-Spray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точного изготовления зубных протезов, 75мл</w:t>
            </w:r>
          </w:p>
        </w:tc>
      </w:tr>
      <w:tr w:rsidR="00CE4881" w:rsidRPr="00CB268F" w:rsidTr="00A22BB8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Эвгенат – жидкость для распломбирования корневых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с жидкостью 13мл</w:t>
            </w:r>
          </w:p>
        </w:tc>
      </w:tr>
      <w:tr w:rsidR="00CE4881" w:rsidRPr="00CB268F" w:rsidTr="00A22BB8">
        <w:trPr>
          <w:trHeight w:val="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Фенопласт – жидкость для распломбирования корневых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с жидкостью 13мл</w:t>
            </w:r>
          </w:p>
        </w:tc>
      </w:tr>
      <w:tr w:rsidR="00CE4881" w:rsidRPr="00CB268F" w:rsidTr="00A22BB8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Форфенан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Комплект фенопластная смола 20гр+10мл+10мл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Чехол для датчика радиовизиографа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эластичный бесшовная технология. упаковка 500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</w:tr>
      <w:tr w:rsidR="00CE4881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Силикон titanium zetalabor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С-силикон для технической лаборатории, 900г</w:t>
            </w:r>
          </w:p>
        </w:tc>
      </w:tr>
      <w:tr w:rsidR="00CE4881" w:rsidRPr="00CB268F" w:rsidTr="00A22BB8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Curasept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антибактериальный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р-р для полоскания полости рта 0,12% 200мл</w:t>
            </w:r>
          </w:p>
        </w:tc>
      </w:tr>
      <w:tr w:rsidR="00CE4881" w:rsidRPr="00CB268F" w:rsidTr="00A22BB8">
        <w:trPr>
          <w:trHeight w:val="43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lastRenderedPageBreak/>
              <w:t>219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Зубная нить Oral-B для гигиены межзубных промежутков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Super floss 50 нитей</w:t>
            </w:r>
          </w:p>
        </w:tc>
      </w:tr>
      <w:tr w:rsidR="00CE4881" w:rsidRPr="00CB268F" w:rsidTr="00A22BB8">
        <w:trPr>
          <w:trHeight w:val="5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Зубная нить Oral-B B для гигиены межзубных промежутков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Essential floss 50м</w:t>
            </w:r>
          </w:p>
        </w:tc>
      </w:tr>
      <w:tr w:rsidR="00CE4881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STP REST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RATIV PINS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Штифты парапульпарные C 2011</w:t>
            </w:r>
          </w:p>
        </w:tc>
      </w:tr>
      <w:tr w:rsidR="00CE4881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PROFYpearls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упаковка 80шт. (по15г.), 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персиковый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апельсиновый, мятный, нейтральный, чёрная смородина</w:t>
            </w:r>
          </w:p>
        </w:tc>
      </w:tr>
      <w:tr w:rsidR="00CE4881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Штрипсы для шлифования и полирования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Мягкие/супермягкие; грубые/средние; грубые/средние (узкие)</w:t>
            </w:r>
          </w:p>
        </w:tc>
      </w:tr>
      <w:tr w:rsidR="00CE4881" w:rsidRPr="00CB268F" w:rsidTr="001C060F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CeramX mono Рефилл капсулы. Универсальный нано-керамический реставрационный материал.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Светоотверждаемый, рентгеноконтрастный реставрационный материал для передних и боковых зубов, система одной прозрачности (Single Translucency).  Включает 7 оттенков переходного уровня прозрачности  оптимально подходящих для быстрой и простой процедуры реставрации передних и боковых зубов. Содержит частицы органически модифицированной керамики размером 2-3 нм и частицы стекла размером 1,5 мкм. Рентгеноконтрастность не менее 2мм AI. Рабочее время не менее 180с. Комплект поставки: Упаковка (20) капсул. Оттенок: Возможные оттенки M1, M2, M3, M4, M5, M6, M7</w:t>
            </w:r>
          </w:p>
        </w:tc>
      </w:tr>
      <w:tr w:rsidR="00CE4881" w:rsidRPr="00CB268F" w:rsidTr="00A22BB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CeramX duo рефилл капсулы. Универсальный нано-керамический реставрационный материал.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Светоотверждаемый, рентгеноконтрастный реставрационный материал для передних и боковых зубов. Система двойной прозрачности включает 4 оттенка с уровнем прозрачности естественного дентина и три оттенка эмали, имитирующих естественную эмаль. Дополнительно включает один супер белый оттенок  для воссоздания эффекта отбеленных зубов. Содержит частицы органически модифицированной керамики размером 2-3 нм и частицы стекла размером 1,5 мкм. Рентгеноконтрастность не менее 2мм AI. Рабочее время не менее 180с. Комплект поставки: Упаковка: 40 комп.(D2, D3, E2, Е3 по 7 шт., D1, D4, DB, E1 по 3 шт.), 6 компьюл-канюль текучего композита цвета А2, О-А2 по 3 шт., 2 наклейки i-shade, пистолет, смесит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алетка, канюли (50), 1 прозрач. поддон, крышка поддона.</w:t>
            </w:r>
          </w:p>
        </w:tc>
      </w:tr>
      <w:tr w:rsidR="00CE4881" w:rsidRPr="00CB268F" w:rsidTr="00A22BB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E4881" w:rsidRDefault="00CE4881" w:rsidP="00296509">
            <w:pPr>
              <w:rPr>
                <w:rFonts w:ascii="Times New Roman" w:hAnsi="Times New Roman" w:cs="Times New Roman"/>
              </w:rPr>
            </w:pPr>
            <w:r w:rsidRPr="00CE4881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CeramX duo рефилл капсулы. Универсальный нано-керамический реставрационный материал.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81" w:rsidRPr="00CB268F" w:rsidRDefault="00CE4881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Светоотверждаемый, рентгеноконтрастный реставрационный материал для передних и боковых зубов. Система двойной прозрачности включает 4 оттенка с уровнем прозрачности естественного дентина и три оттенка эмали, имитирующих естественную эмаль.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включает один супер белый оттенок  для воссоздания эффекта отбеленных зубов. Содержит частицы органически модифицированной керамики размером 2-3 нм и частицы стекла размером 1,5 мкм. Рентгеноконтрастность не менее 2мм AI. Рабочее время не менее 180с. Комплект поставки: Упаковка: 40 комп.(D2, D3,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E2, Е3 по 7 шт., D1, D4, DB, E1 по 3 шт.), 6 компьюл-канюль текучего композита цвета А2, О-А2 по 3 шт., 2 наклейки i-shade, пистолет, смесит</w:t>
            </w:r>
            <w:proofErr w:type="gramStart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алетка, канюли (50), 1 прозрач. поддон, крышка поддона.</w:t>
            </w:r>
          </w:p>
        </w:tc>
      </w:tr>
    </w:tbl>
    <w:p w:rsidR="00CB268F" w:rsidRDefault="00CB268F" w:rsidP="00CB26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A22BB8" w:rsidRPr="00CB268F" w:rsidRDefault="00A22BB8" w:rsidP="00A2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45D" w:rsidRPr="00B2145D" w:rsidRDefault="00B2145D" w:rsidP="00B214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214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ЛОТ №</w:t>
      </w:r>
      <w:r w:rsidR="0037067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bookmarkStart w:id="0" w:name="_GoBack"/>
      <w:bookmarkEnd w:id="0"/>
      <w:r w:rsidRPr="00B214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Поставка расходного материала для зуботехнической лаборатории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214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для нужд ООО «Медсервис» </w:t>
      </w:r>
    </w:p>
    <w:p w:rsidR="00B2145D" w:rsidRPr="00B073B0" w:rsidRDefault="00B2145D" w:rsidP="00B2145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1"/>
        <w:gridCol w:w="3533"/>
        <w:gridCol w:w="1066"/>
        <w:gridCol w:w="810"/>
        <w:gridCol w:w="9334"/>
      </w:tblGrid>
      <w:tr w:rsidR="00B2145D" w:rsidRPr="00B944A8" w:rsidTr="002902A5">
        <w:trPr>
          <w:trHeight w:val="619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2145D" w:rsidRPr="00B944A8" w:rsidRDefault="00B2145D" w:rsidP="00E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44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2145D" w:rsidRPr="00B944A8" w:rsidRDefault="00B2145D" w:rsidP="00E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944A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2145D" w:rsidRPr="00B944A8" w:rsidRDefault="00B2145D" w:rsidP="00E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944A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2145D" w:rsidRPr="00B944A8" w:rsidRDefault="00B2145D" w:rsidP="00E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944A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2145D" w:rsidRPr="00B944A8" w:rsidRDefault="00B2145D" w:rsidP="00E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944A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A8096B" w:rsidRPr="00B944A8" w:rsidTr="00B2145D">
        <w:trPr>
          <w:trHeight w:val="8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C4A2F">
              <w:rPr>
                <w:rFonts w:ascii="Times New Roman" w:hAnsi="Times New Roman" w:cs="Times New Roman"/>
              </w:rPr>
              <w:t>Заготовки</w:t>
            </w:r>
            <w:r w:rsidRPr="009C4A2F">
              <w:rPr>
                <w:rFonts w:ascii="Times New Roman" w:hAnsi="Times New Roman" w:cs="Times New Roman"/>
                <w:lang w:val="en-US"/>
              </w:rPr>
              <w:t xml:space="preserve"> IPS e.max Pres MO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Заготовки средней опаковости (MO = Medium Opacity) используются для изготовления каркасов на витальные или слегка измененные в цвете зубы. Они создают идеальную основу для "живых" реставраций, которые </w:t>
            </w:r>
            <w:r>
              <w:rPr>
                <w:rFonts w:ascii="Times New Roman" w:hAnsi="Times New Roman" w:cs="Times New Roman"/>
              </w:rPr>
              <w:t>завершаются техникой наслоения.</w:t>
            </w:r>
          </w:p>
        </w:tc>
      </w:tr>
      <w:tr w:rsidR="00A8096B" w:rsidRPr="00B944A8" w:rsidTr="00B2145D">
        <w:trPr>
          <w:trHeight w:val="27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C4A2F">
              <w:rPr>
                <w:rFonts w:ascii="Times New Roman" w:hAnsi="Times New Roman" w:cs="Times New Roman"/>
              </w:rPr>
              <w:t>Заготовки</w:t>
            </w:r>
            <w:r w:rsidRPr="009C4A2F">
              <w:rPr>
                <w:rFonts w:ascii="Times New Roman" w:hAnsi="Times New Roman" w:cs="Times New Roman"/>
                <w:lang w:val="en-US"/>
              </w:rPr>
              <w:t xml:space="preserve"> IPS e.max Pres HO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Заготовки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4A2F">
              <w:rPr>
                <w:rFonts w:ascii="Times New Roman" w:hAnsi="Times New Roman" w:cs="Times New Roman"/>
              </w:rPr>
              <w:t>HO</w:t>
            </w:r>
            <w:proofErr w:type="gramStart"/>
            <w:r w:rsidRPr="009C4A2F">
              <w:rPr>
                <w:rFonts w:ascii="Times New Roman" w:hAnsi="Times New Roman" w:cs="Times New Roman"/>
              </w:rPr>
              <w:br/>
              <w:t>В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случае сильного изменения цвета препарированных зубов или использования титановых абатментов заготовки HO (HO = High Opacity) маскируют цвет культи для достижени</w:t>
            </w:r>
            <w:r>
              <w:rPr>
                <w:rFonts w:ascii="Times New Roman" w:hAnsi="Times New Roman" w:cs="Times New Roman"/>
              </w:rPr>
              <w:t>я высокоэстетичных результатов.</w:t>
            </w:r>
          </w:p>
        </w:tc>
      </w:tr>
      <w:tr w:rsidR="00A8096B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C4A2F">
              <w:rPr>
                <w:rFonts w:ascii="Times New Roman" w:hAnsi="Times New Roman" w:cs="Times New Roman"/>
              </w:rPr>
              <w:t>Заготовки</w:t>
            </w:r>
            <w:r w:rsidRPr="009C4A2F">
              <w:rPr>
                <w:rFonts w:ascii="Times New Roman" w:hAnsi="Times New Roman" w:cs="Times New Roman"/>
                <w:lang w:val="en-US"/>
              </w:rPr>
              <w:t xml:space="preserve"> IPS e.max Pres LT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Заготовки IPS e.max Press LT (Low Translucency = низкой</w:t>
            </w:r>
            <w:r w:rsidRPr="009C4A2F">
              <w:rPr>
                <w:rFonts w:ascii="Times New Roman" w:hAnsi="Times New Roman" w:cs="Times New Roman"/>
              </w:rPr>
              <w:br/>
              <w:t>полупрозрачности) для техни</w:t>
            </w:r>
            <w:r>
              <w:rPr>
                <w:rFonts w:ascii="Times New Roman" w:hAnsi="Times New Roman" w:cs="Times New Roman"/>
              </w:rPr>
              <w:t>ки окрашивания и редуцирования.</w:t>
            </w:r>
          </w:p>
        </w:tc>
      </w:tr>
      <w:tr w:rsidR="00A8096B" w:rsidRPr="00B944A8" w:rsidTr="00B2145D">
        <w:trPr>
          <w:trHeight w:val="28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C4A2F">
              <w:rPr>
                <w:rFonts w:ascii="Times New Roman" w:hAnsi="Times New Roman" w:cs="Times New Roman"/>
              </w:rPr>
              <w:t>Заготовки</w:t>
            </w:r>
            <w:r w:rsidRPr="009C4A2F">
              <w:rPr>
                <w:rFonts w:ascii="Times New Roman" w:hAnsi="Times New Roman" w:cs="Times New Roman"/>
                <w:lang w:val="en-US"/>
              </w:rPr>
              <w:t xml:space="preserve"> IPS e.max Pres HT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2D574B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Заготовки высокой прозрачности (HT = High Translucency) применяются для изготовления минимально инвазивных полно-анатомических реставраций, например, вкладок и виниров. Затем эти реставрации ин</w:t>
            </w:r>
            <w:r>
              <w:rPr>
                <w:rFonts w:ascii="Times New Roman" w:hAnsi="Times New Roman" w:cs="Times New Roman"/>
              </w:rPr>
              <w:t>дивидуализируются окрашиванием.</w:t>
            </w:r>
          </w:p>
        </w:tc>
      </w:tr>
      <w:tr w:rsidR="00A8096B" w:rsidRPr="00B944A8" w:rsidTr="00B2145D">
        <w:trPr>
          <w:trHeight w:val="42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Дентин IPS e.max ceram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Емакс церам дипдентин  порошок (20 гр) Ivoclar (Лихтенштейн)</w:t>
            </w:r>
          </w:p>
        </w:tc>
      </w:tr>
      <w:tr w:rsidR="00A8096B" w:rsidRPr="00B944A8" w:rsidTr="00B2145D">
        <w:trPr>
          <w:trHeight w:val="50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Масса режущего края IPS e max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Емакс церам прозрачная масса режущего края/ Transpa Incisal №1 (20 гр) Ivoclar Vivadent (Германия)</w:t>
            </w:r>
          </w:p>
        </w:tc>
      </w:tr>
      <w:tr w:rsidR="00A8096B" w:rsidRPr="00B944A8" w:rsidTr="00B2145D">
        <w:trPr>
          <w:trHeight w:val="32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Импульсная масса окклюзионного дентина IPS e.max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Керамическая масса упаковка 20гр</w:t>
            </w:r>
          </w:p>
        </w:tc>
      </w:tr>
      <w:tr w:rsidR="00A8096B" w:rsidRPr="00B944A8" w:rsidTr="00B2145D">
        <w:trPr>
          <w:trHeight w:val="23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Порошкообразные красители IPS e.max Ceram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Краска для коронок и виниров,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4A2F">
              <w:rPr>
                <w:rFonts w:ascii="Times New Roman" w:hAnsi="Times New Roman" w:cs="Times New Roman"/>
              </w:rPr>
              <w:t>упаковка 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4A2F">
              <w:rPr>
                <w:rFonts w:ascii="Times New Roman" w:hAnsi="Times New Roman" w:cs="Times New Roman"/>
              </w:rPr>
              <w:t>гр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8096B" w:rsidRPr="00B944A8" w:rsidTr="00B2145D">
        <w:trPr>
          <w:trHeight w:val="2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Глазурь IPS e.max ceram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Пастообразная глазурь упаковка </w:t>
            </w:r>
          </w:p>
        </w:tc>
      </w:tr>
      <w:tr w:rsidR="00A8096B" w:rsidRPr="00B944A8" w:rsidTr="00B2145D">
        <w:trPr>
          <w:trHeight w:val="26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Моделировочная жидкость для циркониевого подслоя IPS e.max ZirLiner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60мл</w:t>
            </w:r>
          </w:p>
        </w:tc>
      </w:tr>
      <w:tr w:rsidR="00A8096B" w:rsidRPr="00B944A8" w:rsidTr="00B2145D">
        <w:trPr>
          <w:trHeight w:val="27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Моделировочная жидкость для IPS e.max Build-Up Liguid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60мл</w:t>
            </w:r>
          </w:p>
        </w:tc>
      </w:tr>
      <w:tr w:rsidR="00A8096B" w:rsidRPr="00B944A8" w:rsidTr="00B2145D">
        <w:trPr>
          <w:trHeight w:val="27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для глазури и красителей IPS e.max Ceram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15мл</w:t>
            </w:r>
          </w:p>
        </w:tc>
      </w:tr>
      <w:tr w:rsidR="00A8096B" w:rsidRPr="00B944A8" w:rsidTr="00B2145D">
        <w:trPr>
          <w:trHeight w:val="40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Стержень из оксида алюминия IPS Alox Plunger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Упаковка 2 </w:t>
            </w:r>
            <w:proofErr w:type="gramStart"/>
            <w:r w:rsidRPr="009C4A2F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A8096B" w:rsidRPr="00B944A8" w:rsidTr="00B2145D">
        <w:trPr>
          <w:trHeight w:val="21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Сепаратор для стержня из оксида алюминия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200мг</w:t>
            </w:r>
          </w:p>
        </w:tc>
      </w:tr>
      <w:tr w:rsidR="00A8096B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Паковочная масса IPS PressVest Speed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 комплект входит жидкость и порошок 5кг+1литр</w:t>
            </w:r>
          </w:p>
        </w:tc>
      </w:tr>
      <w:tr w:rsidR="00A8096B" w:rsidRPr="00B944A8" w:rsidTr="00B2145D">
        <w:trPr>
          <w:trHeight w:val="28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Масса керамическая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1 500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20гр</w:t>
            </w:r>
          </w:p>
        </w:tc>
      </w:tr>
      <w:tr w:rsidR="00A8096B" w:rsidRPr="00B944A8" w:rsidTr="00B2145D">
        <w:trPr>
          <w:trHeight w:val="2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Масса керамическая IPS InLine для режущего края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20гр</w:t>
            </w:r>
          </w:p>
        </w:tc>
      </w:tr>
      <w:tr w:rsidR="00A8096B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Транспа-масса режущего края</w:t>
            </w:r>
            <w:proofErr w:type="gramStart"/>
            <w:r w:rsidRPr="009C4A2F">
              <w:rPr>
                <w:rFonts w:ascii="Times New Roman" w:hAnsi="Times New Roman" w:cs="Times New Roman"/>
              </w:rPr>
              <w:t>IPS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20гр</w:t>
            </w:r>
          </w:p>
        </w:tc>
      </w:tr>
      <w:tr w:rsidR="00A8096B" w:rsidRPr="00B944A8" w:rsidTr="00B2145D">
        <w:trPr>
          <w:trHeight w:val="2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Плечевая керамическая масса IPS InLine Margin Kit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20гр</w:t>
            </w:r>
          </w:p>
        </w:tc>
      </w:tr>
      <w:tr w:rsidR="00A8096B" w:rsidRPr="00B944A8" w:rsidTr="00B2145D">
        <w:trPr>
          <w:trHeight w:val="28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Опакеры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3 гр</w:t>
            </w:r>
          </w:p>
        </w:tc>
      </w:tr>
      <w:tr w:rsidR="00A8096B" w:rsidRPr="00B944A8" w:rsidTr="00B2145D">
        <w:trPr>
          <w:trHeight w:val="27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Глазурь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3 гр</w:t>
            </w:r>
          </w:p>
        </w:tc>
      </w:tr>
      <w:tr w:rsidR="00A8096B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для опакера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15мл</w:t>
            </w:r>
          </w:p>
        </w:tc>
      </w:tr>
      <w:tr w:rsidR="00A8096B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для глазури и красителей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15мл</w:t>
            </w:r>
          </w:p>
        </w:tc>
      </w:tr>
      <w:tr w:rsidR="00A8096B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Моделировочная жидкость для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250мл</w:t>
            </w:r>
          </w:p>
        </w:tc>
      </w:tr>
      <w:tr w:rsidR="00A8096B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Кисточки для нанесения керамики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Ворс синтетика </w:t>
            </w:r>
          </w:p>
        </w:tc>
      </w:tr>
      <w:tr w:rsidR="00A8096B" w:rsidRPr="00B944A8" w:rsidTr="00B2145D">
        <w:trPr>
          <w:trHeight w:val="2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Лак для штампиков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15мл</w:t>
            </w:r>
          </w:p>
        </w:tc>
      </w:tr>
      <w:tr w:rsidR="00A8096B" w:rsidRPr="00B944A8" w:rsidTr="00B2145D">
        <w:trPr>
          <w:trHeight w:val="27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Палитра для разведения керамики с увлажнением массы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1058 0000 Палитра для керамики "Rainbow", в пластмассовом поддоне для увлажнения керамической массы через перфорированные ячейки, Renfert (Германия)</w:t>
            </w:r>
          </w:p>
        </w:tc>
      </w:tr>
      <w:tr w:rsidR="00A8096B" w:rsidRPr="00B944A8" w:rsidTr="00B2145D">
        <w:trPr>
          <w:trHeight w:val="2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Бонд для укрывания металла перед нанесением керамики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15гр</w:t>
            </w:r>
          </w:p>
        </w:tc>
      </w:tr>
      <w:tr w:rsidR="00A8096B" w:rsidRPr="00B944A8" w:rsidTr="00B2145D">
        <w:trPr>
          <w:trHeight w:val="25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Металл для стандартного литья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Сплав для производства стом протезов нержавеющий</w:t>
            </w:r>
            <w:proofErr w:type="gramStart"/>
            <w:r w:rsidRPr="009C4A2F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упаковка 1000гр</w:t>
            </w:r>
          </w:p>
        </w:tc>
      </w:tr>
      <w:tr w:rsidR="00A8096B" w:rsidRPr="00B944A8" w:rsidTr="00B2145D">
        <w:trPr>
          <w:trHeight w:val="27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Металл для </w:t>
            </w:r>
            <w:proofErr w:type="gramStart"/>
            <w:r w:rsidRPr="009C4A2F">
              <w:rPr>
                <w:rFonts w:ascii="Times New Roman" w:hAnsi="Times New Roman" w:cs="Times New Roman"/>
              </w:rPr>
              <w:t>цельнолитых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конструкцый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Сплав Геолой</w:t>
            </w:r>
            <w:proofErr w:type="gramStart"/>
            <w:r w:rsidRPr="009C4A2F">
              <w:rPr>
                <w:rFonts w:ascii="Times New Roman" w:hAnsi="Times New Roman" w:cs="Times New Roman"/>
              </w:rPr>
              <w:t>,у</w:t>
            </w:r>
            <w:proofErr w:type="gramEnd"/>
            <w:r w:rsidRPr="009C4A2F">
              <w:rPr>
                <w:rFonts w:ascii="Times New Roman" w:hAnsi="Times New Roman" w:cs="Times New Roman"/>
              </w:rPr>
              <w:t>п 1000 гр</w:t>
            </w:r>
          </w:p>
        </w:tc>
      </w:tr>
      <w:tr w:rsidR="00A8096B" w:rsidRPr="00B944A8" w:rsidTr="00B2145D">
        <w:trPr>
          <w:trHeight w:val="27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Метал для бюгелей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Сплав Хераниум CE упаковка 1000гр</w:t>
            </w:r>
          </w:p>
        </w:tc>
      </w:tr>
      <w:tr w:rsidR="00A8096B" w:rsidRPr="00B944A8" w:rsidTr="00B2145D">
        <w:trPr>
          <w:trHeight w:val="18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Металл для металлокерамики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Сплав Хераниум HA упаковка 1000 гр</w:t>
            </w:r>
          </w:p>
        </w:tc>
      </w:tr>
      <w:tr w:rsidR="00A8096B" w:rsidRPr="00B944A8" w:rsidTr="00B2145D">
        <w:trPr>
          <w:trHeight w:val="40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Паковочная жидкость Гилвест спид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25 кг</w:t>
            </w:r>
          </w:p>
        </w:tc>
      </w:tr>
      <w:tr w:rsidR="00A8096B" w:rsidRPr="00B944A8" w:rsidTr="00B2145D">
        <w:trPr>
          <w:trHeight w:val="50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для паковочной массы Гилвест спид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Канистра  5 литров</w:t>
            </w:r>
          </w:p>
        </w:tc>
      </w:tr>
      <w:tr w:rsidR="00A8096B" w:rsidRPr="00B944A8" w:rsidTr="00B2145D">
        <w:trPr>
          <w:trHeight w:val="40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Тигеля для плавки металла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6шт</w:t>
            </w:r>
          </w:p>
        </w:tc>
      </w:tr>
      <w:tr w:rsidR="00A8096B" w:rsidRPr="00B944A8" w:rsidTr="00B2145D">
        <w:trPr>
          <w:trHeight w:val="50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Спрей для обработки воска PICOSILK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 250мл</w:t>
            </w:r>
          </w:p>
        </w:tc>
      </w:tr>
      <w:tr w:rsidR="00A8096B" w:rsidRPr="00B944A8" w:rsidTr="00B2145D">
        <w:trPr>
          <w:trHeight w:val="40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Нить восковая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678 3035 ГEO воск литниковый </w:t>
            </w:r>
            <w:proofErr w:type="gramStart"/>
            <w:r w:rsidRPr="009C4A2F">
              <w:rPr>
                <w:rFonts w:ascii="Times New Roman" w:hAnsi="Times New Roman" w:cs="Times New Roman"/>
              </w:rPr>
              <w:t>c</w:t>
            </w:r>
            <w:proofErr w:type="gramEnd"/>
            <w:r w:rsidRPr="009C4A2F">
              <w:rPr>
                <w:rFonts w:ascii="Times New Roman" w:hAnsi="Times New Roman" w:cs="Times New Roman"/>
              </w:rPr>
              <w:t>редней твердости синий 3,5мм (250г), Renfert (Германия)</w:t>
            </w:r>
          </w:p>
        </w:tc>
      </w:tr>
      <w:tr w:rsidR="00A8096B" w:rsidRPr="00B944A8" w:rsidTr="00B2145D">
        <w:trPr>
          <w:trHeight w:val="50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Силикон для дублирования моделей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 кг</w:t>
            </w:r>
          </w:p>
        </w:tc>
      </w:tr>
      <w:tr w:rsidR="00A8096B" w:rsidRPr="00B944A8" w:rsidTr="00B2145D">
        <w:trPr>
          <w:trHeight w:val="31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Диски для разрезания литников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, 25штук</w:t>
            </w:r>
          </w:p>
        </w:tc>
      </w:tr>
      <w:tr w:rsidR="00A8096B" w:rsidRPr="00B944A8" w:rsidTr="00B2145D">
        <w:trPr>
          <w:trHeight w:val="42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Силиконовые кольца для заливки опок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Номера колец 1 , 3 , 6</w:t>
            </w:r>
          </w:p>
        </w:tc>
      </w:tr>
      <w:tr w:rsidR="00A8096B" w:rsidRPr="00B944A8" w:rsidTr="00B2145D">
        <w:trPr>
          <w:trHeight w:val="46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Стакан для вакумасмесителя Renfert в сборе 200мл и 500мл.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1820 0200 TWISTER стакан с механизмом для смешивания (200мл и 500мл), Renfert (Германия)</w:t>
            </w:r>
          </w:p>
        </w:tc>
      </w:tr>
      <w:tr w:rsidR="00A8096B" w:rsidRPr="00B944A8" w:rsidTr="00B2145D">
        <w:trPr>
          <w:trHeight w:val="33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Пластмасса горячей полимеризации</w:t>
            </w:r>
            <w:proofErr w:type="gramStart"/>
            <w:r w:rsidRPr="009C4A2F">
              <w:rPr>
                <w:rFonts w:ascii="Times New Roman" w:hAnsi="Times New Roman" w:cs="Times New Roman"/>
              </w:rPr>
              <w:t>Villacrul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для изготовления базисов сьемных протезов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Виллакрил H plus базисная пластмасса горячей полимеризации для съемных протезов, (750г+400мл) Zhermapol (Польша)</w:t>
            </w:r>
          </w:p>
        </w:tc>
      </w:tr>
      <w:tr w:rsidR="00A8096B" w:rsidRPr="00B944A8" w:rsidTr="00B2145D">
        <w:trPr>
          <w:trHeight w:val="29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Пластмасса для починки протезов Villacrul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Виллакрил S пластмасса холодной полимеризации для ремонта протезов (100г+50мл), Zhermapol (Польша)</w:t>
            </w:r>
          </w:p>
        </w:tc>
      </w:tr>
      <w:tr w:rsidR="00A8096B" w:rsidRPr="00B944A8" w:rsidTr="00B2145D">
        <w:trPr>
          <w:trHeight w:val="25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Протакрил  Пластмасса самотвердеющая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Протакрил М для починки и реставрации съемных зубных протезов, изготовления челюстно-лицевых аппаратов (порошок 160г + жидкость 100г + лак 50г), Стома (Украина)</w:t>
            </w:r>
          </w:p>
        </w:tc>
      </w:tr>
      <w:tr w:rsidR="00A8096B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Пластмасса для изготовления фасссеток и пластмассовых коронок. Villacrul горячей полимеризации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Виллакрил STC Hot пластмасса горячей полимеризации для облицовки и ремонта коронок и мостов (80г+40мл), Zhermapol (Польша) цвет А</w:t>
            </w:r>
            <w:proofErr w:type="gramStart"/>
            <w:r w:rsidRPr="009C4A2F">
              <w:rPr>
                <w:rFonts w:ascii="Times New Roman" w:hAnsi="Times New Roman" w:cs="Times New Roman"/>
              </w:rPr>
              <w:t>2</w:t>
            </w:r>
            <w:proofErr w:type="gramEnd"/>
            <w:r w:rsidRPr="009C4A2F">
              <w:rPr>
                <w:rFonts w:ascii="Times New Roman" w:hAnsi="Times New Roman" w:cs="Times New Roman"/>
              </w:rPr>
              <w:t>,А3,А3,5</w:t>
            </w:r>
          </w:p>
        </w:tc>
      </w:tr>
      <w:tr w:rsidR="00A8096B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Зубы пластмассовые в бабинах по 20гарнитурах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бабина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Зубы акриловые New Ace &amp; Million Set (Глория) 20 полных гарнитуров по 28 зубов в боксе (фронтальные - двухслойные, боковые - однослойные), Yamahachi (Япония)</w:t>
            </w:r>
          </w:p>
        </w:tc>
      </w:tr>
      <w:tr w:rsidR="00A8096B" w:rsidRPr="00B944A8" w:rsidTr="00B2145D">
        <w:trPr>
          <w:trHeight w:val="5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Зубы пластмассовые Эстедент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бабина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Зубы искусственные пластмассовые Эстедент-02 изготавливаются на основе сополимеров метилового эфира метакриловой кислоты и диметакрилового эфира этиленгликоля, применяемого в качестве шивагента, что придает строению зуба сетчатую структуру. </w:t>
            </w:r>
            <w:r w:rsidRPr="009C4A2F">
              <w:rPr>
                <w:rFonts w:ascii="Times New Roman" w:hAnsi="Times New Roman" w:cs="Times New Roman"/>
              </w:rPr>
              <w:br/>
            </w:r>
            <w:r w:rsidRPr="009C4A2F">
              <w:rPr>
                <w:rFonts w:ascii="Times New Roman" w:hAnsi="Times New Roman" w:cs="Times New Roman"/>
              </w:rPr>
              <w:lastRenderedPageBreak/>
              <w:t xml:space="preserve"> Зубы Эстедент-02 обладают хорошим химическим соединением с б</w:t>
            </w:r>
            <w:proofErr w:type="gramStart"/>
            <w:r w:rsidRPr="009C4A2F">
              <w:rPr>
                <w:rFonts w:ascii="Times New Roman" w:hAnsi="Times New Roman" w:cs="Times New Roman"/>
              </w:rPr>
              <w:t>a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зисом протеза, сопротивлением истиранию, твердостью, цветостабильностью. </w:t>
            </w:r>
            <w:r w:rsidRPr="009C4A2F">
              <w:rPr>
                <w:rFonts w:ascii="Times New Roman" w:hAnsi="Times New Roman" w:cs="Times New Roman"/>
              </w:rPr>
              <w:br/>
              <w:t xml:space="preserve">Зубы Эстедент-02 соответствуют расцветке Эстедент-03 и выпускаются по 9 цветовым оттенкам под номерами: №28, 32, 33, 34, 35, 36, 38, 40, 41. </w:t>
            </w:r>
            <w:r w:rsidRPr="009C4A2F">
              <w:rPr>
                <w:rFonts w:ascii="Times New Roman" w:hAnsi="Times New Roman" w:cs="Times New Roman"/>
              </w:rPr>
              <w:br/>
              <w:t>Зубы имеют 13 фасонов передних верхних зубов, 5 фасонов передних нижних зубов, 5 фасонов жевательных зубов.  4 контейнера полных гарнитуров на 28 зубов - 20 гарнитуров</w:t>
            </w:r>
          </w:p>
        </w:tc>
      </w:tr>
      <w:tr w:rsidR="00A8096B" w:rsidRPr="00B944A8" w:rsidTr="00B2145D">
        <w:trPr>
          <w:trHeight w:val="56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Зубы Super Lux акрил трехслойные, полный гарнитур (28шт), Major (Италия)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гарнитур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C4A2F">
              <w:rPr>
                <w:rFonts w:ascii="Times New Roman" w:hAnsi="Times New Roman" w:cs="Times New Roman"/>
              </w:rPr>
              <w:t>Трехслойные</w:t>
            </w:r>
            <w:proofErr w:type="gramEnd"/>
            <w:r w:rsidRPr="009C4A2F">
              <w:rPr>
                <w:rFonts w:ascii="Times New Roman" w:hAnsi="Times New Roman" w:cs="Times New Roman"/>
              </w:rPr>
              <w:t>, акриловые, ра</w:t>
            </w:r>
            <w:r>
              <w:rPr>
                <w:rFonts w:ascii="Times New Roman" w:hAnsi="Times New Roman" w:cs="Times New Roman"/>
              </w:rPr>
              <w:t>сцветка Vita, полный гарнитур.</w:t>
            </w:r>
            <w:r>
              <w:rPr>
                <w:rFonts w:ascii="Times New Roman" w:hAnsi="Times New Roman" w:cs="Times New Roman"/>
              </w:rPr>
              <w:br/>
            </w:r>
            <w:r w:rsidRPr="009C4A2F">
              <w:rPr>
                <w:rFonts w:ascii="Times New Roman" w:hAnsi="Times New Roman" w:cs="Times New Roman"/>
              </w:rPr>
              <w:t>Основные преимущества SuperLux:</w:t>
            </w:r>
            <w:r w:rsidRPr="009C4A2F">
              <w:rPr>
                <w:rFonts w:ascii="Times New Roman" w:hAnsi="Times New Roman" w:cs="Times New Roman"/>
              </w:rPr>
              <w:br/>
              <w:t>Естественный, натуральный внешний вид</w:t>
            </w:r>
            <w:proofErr w:type="gramStart"/>
            <w:r w:rsidRPr="009C4A2F">
              <w:rPr>
                <w:rFonts w:ascii="Times New Roman" w:hAnsi="Times New Roman" w:cs="Times New Roman"/>
              </w:rPr>
              <w:br/>
              <w:t>Б</w:t>
            </w:r>
            <w:proofErr w:type="gramEnd"/>
            <w:r w:rsidRPr="009C4A2F">
              <w:rPr>
                <w:rFonts w:ascii="Times New Roman" w:hAnsi="Times New Roman" w:cs="Times New Roman"/>
              </w:rPr>
              <w:t>лагодаря функциональному дизайну жевательных зубов идеально подходят для любых протезов: полных, частичных и бюгельных</w:t>
            </w:r>
            <w:r w:rsidRPr="009C4A2F">
              <w:rPr>
                <w:rFonts w:ascii="Times New Roman" w:hAnsi="Times New Roman" w:cs="Times New Roman"/>
              </w:rPr>
              <w:br/>
              <w:t>Высокая прочность</w:t>
            </w:r>
            <w:r w:rsidRPr="009C4A2F">
              <w:rPr>
                <w:rFonts w:ascii="Times New Roman" w:hAnsi="Times New Roman" w:cs="Times New Roman"/>
              </w:rPr>
              <w:br/>
              <w:t>Природная прозрачность эмалевого слоя</w:t>
            </w:r>
            <w:r w:rsidRPr="009C4A2F">
              <w:rPr>
                <w:rFonts w:ascii="Times New Roman" w:hAnsi="Times New Roman" w:cs="Times New Roman"/>
              </w:rPr>
              <w:br/>
              <w:t>Точное соответствие расцветки шкале VITA</w:t>
            </w:r>
            <w:r w:rsidRPr="009C4A2F">
              <w:rPr>
                <w:rFonts w:ascii="Times New Roman" w:hAnsi="Times New Roman" w:cs="Times New Roman"/>
              </w:rPr>
              <w:br/>
              <w:t>Цветовая стабильность. Сохраняет естественный внешний вид даже после обтачивания</w:t>
            </w:r>
            <w:r w:rsidRPr="009C4A2F">
              <w:rPr>
                <w:rFonts w:ascii="Times New Roman" w:hAnsi="Times New Roman" w:cs="Times New Roman"/>
              </w:rPr>
              <w:br/>
              <w:t>Огромный выбор размеров как фронтальных, так и жевательн</w:t>
            </w:r>
            <w:r>
              <w:rPr>
                <w:rFonts w:ascii="Times New Roman" w:hAnsi="Times New Roman" w:cs="Times New Roman"/>
              </w:rPr>
              <w:t>ых зубов</w:t>
            </w:r>
            <w:r>
              <w:rPr>
                <w:rFonts w:ascii="Times New Roman" w:hAnsi="Times New Roman" w:cs="Times New Roman"/>
              </w:rPr>
              <w:br/>
              <w:t>Превосходная эстетика</w:t>
            </w:r>
            <w:r>
              <w:rPr>
                <w:rFonts w:ascii="Times New Roman" w:hAnsi="Times New Roman" w:cs="Times New Roman"/>
              </w:rPr>
              <w:br/>
            </w:r>
            <w:r w:rsidRPr="009C4A2F">
              <w:rPr>
                <w:rFonts w:ascii="Times New Roman" w:hAnsi="Times New Roman" w:cs="Times New Roman"/>
              </w:rPr>
              <w:t>Производитель Major, Италия</w:t>
            </w:r>
          </w:p>
        </w:tc>
      </w:tr>
      <w:tr w:rsidR="00A8096B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базисный-02 (500г), Стома (Украина)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базисный -02 применяют для моделирования базисов съемных протезов, изготовления прикусных шаблонов с окклюзионными валиками, изготовления индивидуальных ложек и ложек-базисов.</w:t>
            </w:r>
            <w:r w:rsidRPr="009C4A2F">
              <w:rPr>
                <w:rFonts w:ascii="Times New Roman" w:hAnsi="Times New Roman" w:cs="Times New Roman"/>
              </w:rPr>
              <w:br/>
              <w:t>Состав: Воск базисный-02 представляет собой парафино-церезиновую композицию со специальными добавками.</w:t>
            </w:r>
            <w:r w:rsidRPr="009C4A2F">
              <w:rPr>
                <w:rFonts w:ascii="Times New Roman" w:hAnsi="Times New Roman" w:cs="Times New Roman"/>
              </w:rPr>
              <w:br/>
              <w:t>Свойства: Воск базисный-02 при разогреве обладает высокой пластичностью и легко формуется. Воск хорошо обрабатывается инструментом, не ломаясь и не расслаиваясь, полностью, без остатка удаляется кипящей водой из гипсовых форм. Температура плавления и застывания воска 54-56°С.</w:t>
            </w:r>
            <w:r w:rsidRPr="009C4A2F">
              <w:rPr>
                <w:rFonts w:ascii="Times New Roman" w:hAnsi="Times New Roman" w:cs="Times New Roman"/>
              </w:rPr>
              <w:br/>
              <w:t>Воск базисный-02 содержит: - пластины общей массой 500 г; - инструкцию по применению — 1 шт.</w:t>
            </w:r>
          </w:p>
        </w:tc>
      </w:tr>
      <w:tr w:rsidR="00A8096B" w:rsidRPr="00B944A8" w:rsidTr="00B2145D">
        <w:trPr>
          <w:trHeight w:val="3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Полисет-порошок (4кг), Владмива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Полисет-порошок для полировки пластмассовых протезов (4кг), Владмива (Россия)</w:t>
            </w:r>
          </w:p>
        </w:tc>
      </w:tr>
      <w:tr w:rsidR="00A8096B" w:rsidRPr="00B944A8" w:rsidTr="00B2145D">
        <w:trPr>
          <w:trHeight w:val="38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Щетка для полировки 4-х рядная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Щетка полировальная для металла 80мм 4х рядная</w:t>
            </w:r>
            <w:proofErr w:type="gramStart"/>
            <w:r w:rsidRPr="009C4A2F">
              <w:rPr>
                <w:rFonts w:ascii="Times New Roman" w:hAnsi="Times New Roman" w:cs="Times New Roman"/>
              </w:rPr>
              <w:t>,ч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ерная щетина Bredent (Германия) 35000310               </w:t>
            </w:r>
          </w:p>
        </w:tc>
      </w:tr>
      <w:tr w:rsidR="00A8096B" w:rsidRPr="00B944A8" w:rsidTr="00B2145D">
        <w:trPr>
          <w:trHeight w:val="4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Кламмера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Упаковка 500 </w:t>
            </w:r>
            <w:proofErr w:type="gramStart"/>
            <w:r w:rsidRPr="009C4A2F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A8096B" w:rsidRPr="00B944A8" w:rsidTr="00B2145D">
        <w:trPr>
          <w:trHeight w:val="40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изолирующая Дивосеп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 500мл</w:t>
            </w:r>
          </w:p>
        </w:tc>
      </w:tr>
      <w:tr w:rsidR="00A8096B" w:rsidRPr="00B944A8" w:rsidTr="00B2145D">
        <w:trPr>
          <w:trHeight w:val="27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Жидкое изолирующее средство Picosep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1552 0030 Picosep изоляция воска (30мл), Renfert (Германия)</w:t>
            </w:r>
          </w:p>
        </w:tc>
      </w:tr>
      <w:tr w:rsidR="00A8096B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для уплотнения моделей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1719 2000 Самоотверждаемый пластмассовый раствор для отвердения и уплотнения гипсовых моделей (125мл), Renfert (Германия)</w:t>
            </w:r>
          </w:p>
        </w:tc>
      </w:tr>
      <w:tr w:rsidR="00A8096B" w:rsidRPr="00B944A8" w:rsidTr="00B2145D">
        <w:trPr>
          <w:trHeight w:val="4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Гипс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Гипс медицинский (20кг) Альфа_гипс (Россия)</w:t>
            </w:r>
          </w:p>
        </w:tc>
      </w:tr>
      <w:tr w:rsidR="00A8096B" w:rsidRPr="00B944A8" w:rsidTr="00B2145D">
        <w:trPr>
          <w:trHeight w:val="3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Гипс 3 класс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Супергипс PRO SOLID 3 класс голубой мешок 25 кг, BPB Formula GmbH (Германия)</w:t>
            </w:r>
          </w:p>
        </w:tc>
      </w:tr>
      <w:tr w:rsidR="00A8096B" w:rsidRPr="00B944A8" w:rsidTr="00B2145D">
        <w:trPr>
          <w:trHeight w:val="27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Гис 4 класс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Супергипс PRO  ROCK  4 класс  цвет коричнево-золотистый ведро 5 кг, BPB Formula GmbH (Германия)</w:t>
            </w:r>
          </w:p>
        </w:tc>
      </w:tr>
      <w:tr w:rsidR="00A8096B" w:rsidRPr="00B944A8" w:rsidTr="00B2145D">
        <w:trPr>
          <w:trHeight w:val="26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Гипс артикуляционный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Гипс артикуляционный  натуральный</w:t>
            </w:r>
            <w:proofErr w:type="gramStart"/>
            <w:r w:rsidRPr="009C4A2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белый , бумажный пакет 5 кг, 1 класс (Германия)</w:t>
            </w:r>
          </w:p>
        </w:tc>
      </w:tr>
      <w:tr w:rsidR="00A8096B" w:rsidRPr="00B944A8" w:rsidTr="00B2145D">
        <w:trPr>
          <w:trHeight w:val="41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моделировочный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для моделирования ортопедических конструкций</w:t>
            </w:r>
            <w:r w:rsidRPr="009C4A2F">
              <w:rPr>
                <w:rFonts w:ascii="Times New Roman" w:hAnsi="Times New Roman" w:cs="Times New Roman"/>
              </w:rPr>
              <w:br/>
              <w:t>Свойства и преимущества:</w:t>
            </w:r>
            <w:r w:rsidRPr="009C4A2F">
              <w:rPr>
                <w:rFonts w:ascii="Times New Roman" w:hAnsi="Times New Roman" w:cs="Times New Roman"/>
              </w:rPr>
              <w:br/>
              <w:t xml:space="preserve"> Высокая поверхностная плотность</w:t>
            </w:r>
            <w:proofErr w:type="gramStart"/>
            <w:r w:rsidRPr="009C4A2F">
              <w:rPr>
                <w:rFonts w:ascii="Times New Roman" w:hAnsi="Times New Roman" w:cs="Times New Roman"/>
              </w:rPr>
              <w:br/>
              <w:t>В</w:t>
            </w:r>
            <w:proofErr w:type="gramEnd"/>
            <w:r w:rsidRPr="009C4A2F">
              <w:rPr>
                <w:rFonts w:ascii="Times New Roman" w:hAnsi="Times New Roman" w:cs="Times New Roman"/>
              </w:rPr>
              <w:t>ыпускается двух видов:</w:t>
            </w:r>
            <w:r w:rsidRPr="009C4A2F">
              <w:rPr>
                <w:rFonts w:ascii="Times New Roman" w:hAnsi="Times New Roman" w:cs="Times New Roman"/>
              </w:rPr>
              <w:br/>
              <w:t>воск голубой - твердый, обладает минимальной усадкой</w:t>
            </w:r>
            <w:r w:rsidRPr="009C4A2F">
              <w:rPr>
                <w:rFonts w:ascii="Times New Roman" w:hAnsi="Times New Roman" w:cs="Times New Roman"/>
              </w:rPr>
              <w:br/>
              <w:t>воск зеленый - средней твердости, обладает оптимальной пластичностью, не хрупкий</w:t>
            </w:r>
            <w:r w:rsidRPr="009C4A2F">
              <w:rPr>
                <w:rFonts w:ascii="Times New Roman" w:hAnsi="Times New Roman" w:cs="Times New Roman"/>
              </w:rPr>
              <w:br/>
              <w:t>• Температура застывания голубого воска:</w:t>
            </w:r>
            <w:r>
              <w:rPr>
                <w:rFonts w:ascii="Times New Roman" w:hAnsi="Times New Roman" w:cs="Times New Roman"/>
              </w:rPr>
              <w:t xml:space="preserve"> 64°С, зеленого: 57°С</w:t>
            </w:r>
            <w:r>
              <w:rPr>
                <w:rFonts w:ascii="Times New Roman" w:hAnsi="Times New Roman" w:cs="Times New Roman"/>
              </w:rPr>
              <w:br/>
              <w:t xml:space="preserve">Упаковка: </w:t>
            </w:r>
            <w:r w:rsidRPr="009C4A2F">
              <w:rPr>
                <w:rFonts w:ascii="Times New Roman" w:hAnsi="Times New Roman" w:cs="Times New Roman"/>
              </w:rPr>
              <w:t>55 г</w:t>
            </w:r>
          </w:p>
        </w:tc>
      </w:tr>
      <w:tr w:rsidR="00A8096B" w:rsidRPr="00B944A8" w:rsidTr="00B2145D">
        <w:trPr>
          <w:trHeight w:val="37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Электрокорунд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Электрокорунд Aluminium oxide, цвет белый, зернистость 110мкм, 5 кг (Германия)</w:t>
            </w:r>
          </w:p>
        </w:tc>
      </w:tr>
      <w:tr w:rsidR="00A8096B" w:rsidRPr="00B944A8" w:rsidTr="00B2145D">
        <w:trPr>
          <w:trHeight w:val="27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Гласперлен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Электрокорунд Glass Beads, стеклянные перлы, цвет белый, 50мкм, 5 кг,  ERNST HINRICHS GmbH (Германия)</w:t>
            </w:r>
          </w:p>
        </w:tc>
      </w:tr>
      <w:tr w:rsidR="00A8096B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Электрокорунд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Электрокорунд Aluminium oxide, цвет белый, зернистость 250мкм, 5 кг (Германия)</w:t>
            </w:r>
          </w:p>
        </w:tc>
      </w:tr>
      <w:tr w:rsidR="00A8096B" w:rsidRPr="00B944A8" w:rsidTr="00B2145D">
        <w:trPr>
          <w:trHeight w:val="40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Припой серебряный с флюсом (40г)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Припой серебряный ПСрМЦ-37Е с флюсом (40г), Владмива (Россия)</w:t>
            </w:r>
          </w:p>
        </w:tc>
      </w:tr>
      <w:tr w:rsidR="00A8096B" w:rsidRPr="00B944A8" w:rsidTr="00B2145D">
        <w:trPr>
          <w:trHeight w:val="51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Фрезы  NTI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фрезы твердосплавные для обработки сплавов, композитов, пластмасс, полировки металла, гипса. Размер хвостовика 2,35 мм</w:t>
            </w:r>
          </w:p>
        </w:tc>
      </w:tr>
      <w:tr w:rsidR="00A8096B" w:rsidRPr="00B944A8" w:rsidTr="00B2145D">
        <w:trPr>
          <w:trHeight w:val="26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Артикуляционная бумага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Артикуляционная бумага  Bausch ВК 02 крас (200мкм)  (300 </w:t>
            </w:r>
            <w:proofErr w:type="gramStart"/>
            <w:r w:rsidRPr="009C4A2F">
              <w:rPr>
                <w:rFonts w:ascii="Times New Roman" w:hAnsi="Times New Roman" w:cs="Times New Roman"/>
              </w:rPr>
              <w:t>шт</w:t>
            </w:r>
            <w:proofErr w:type="gramEnd"/>
            <w:r w:rsidRPr="009C4A2F">
              <w:rPr>
                <w:rFonts w:ascii="Times New Roman" w:hAnsi="Times New Roman" w:cs="Times New Roman"/>
              </w:rPr>
              <w:t>), Bausch (Германия)</w:t>
            </w:r>
          </w:p>
        </w:tc>
      </w:tr>
      <w:tr w:rsidR="00A8096B" w:rsidRPr="00B944A8" w:rsidTr="00B2145D">
        <w:trPr>
          <w:trHeight w:val="26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Отбел для стали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 литр</w:t>
            </w:r>
          </w:p>
        </w:tc>
      </w:tr>
      <w:tr w:rsidR="00A8096B" w:rsidRPr="00B944A8" w:rsidTr="00B2145D">
        <w:trPr>
          <w:trHeight w:val="28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Гильзы для зубных коронок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100шт</w:t>
            </w:r>
          </w:p>
        </w:tc>
      </w:tr>
      <w:tr w:rsidR="00A8096B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Круги для полировки коронок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10шт</w:t>
            </w:r>
          </w:p>
        </w:tc>
      </w:tr>
      <w:tr w:rsidR="00A8096B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Фрезы ТВС Казань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фрезы твердосплавные для обработки сплавов, композитов, пластмасс, полировки металла, гипса. Размер хвостовика 2,35 мм</w:t>
            </w:r>
          </w:p>
        </w:tc>
      </w:tr>
      <w:tr w:rsidR="00A8096B" w:rsidRPr="00B944A8" w:rsidTr="00B2145D">
        <w:trPr>
          <w:trHeight w:val="41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Штифты латунные с иглой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100шт</w:t>
            </w:r>
          </w:p>
        </w:tc>
      </w:tr>
      <w:tr w:rsidR="00A8096B" w:rsidRPr="00B944A8" w:rsidTr="00B2145D">
        <w:trPr>
          <w:trHeight w:val="2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Паста Гои для полировки стали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Полисет №1 ГОИ (100г), Владмива</w:t>
            </w:r>
          </w:p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096B" w:rsidRPr="00B944A8" w:rsidTr="00B2145D">
        <w:trPr>
          <w:trHeight w:val="24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Паста для полировки керамики Brinell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Brinell — полировальная паста, обогащенная алмазным порошком, для зеркальной полировки драгоценных сплавов, недрагоценных сплавов под керамику и керамики.</w:t>
            </w:r>
            <w:r w:rsidRPr="009C4A2F">
              <w:rPr>
                <w:rFonts w:ascii="Times New Roman" w:hAnsi="Times New Roman" w:cs="Times New Roman"/>
              </w:rPr>
              <w:br/>
              <w:t>- Мельчайшие алмазные частицы создают оптимальный зеркальный блеск</w:t>
            </w:r>
            <w:r w:rsidRPr="009C4A2F">
              <w:rPr>
                <w:rFonts w:ascii="Times New Roman" w:hAnsi="Times New Roman" w:cs="Times New Roman"/>
              </w:rPr>
              <w:br/>
              <w:t>- Экономное дозирование из аппликатора</w:t>
            </w:r>
            <w:r w:rsidRPr="009C4A2F">
              <w:rPr>
                <w:rFonts w:ascii="Times New Roman" w:hAnsi="Times New Roman" w:cs="Times New Roman"/>
              </w:rPr>
              <w:br/>
              <w:t>- Эффективное впитывание полировального средства фильцами</w:t>
            </w:r>
            <w:r w:rsidRPr="009C4A2F">
              <w:rPr>
                <w:rFonts w:ascii="Times New Roman" w:hAnsi="Times New Roman" w:cs="Times New Roman"/>
              </w:rPr>
              <w:br/>
              <w:t>- Великолепный зеркальный блеск с применением шерстяного полировального круга</w:t>
            </w:r>
            <w:proofErr w:type="gramStart"/>
            <w:r w:rsidRPr="009C4A2F">
              <w:rPr>
                <w:rFonts w:ascii="Times New Roman" w:hAnsi="Times New Roman" w:cs="Times New Roman"/>
              </w:rPr>
              <w:t>.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A2F">
              <w:rPr>
                <w:rFonts w:ascii="Times New Roman" w:hAnsi="Times New Roman" w:cs="Times New Roman"/>
              </w:rPr>
              <w:t>в</w:t>
            </w:r>
            <w:proofErr w:type="gramEnd"/>
            <w:r w:rsidRPr="009C4A2F">
              <w:rPr>
                <w:rFonts w:ascii="Times New Roman" w:hAnsi="Times New Roman" w:cs="Times New Roman"/>
              </w:rPr>
              <w:t>ходящего в комплект. 5 мл.</w:t>
            </w:r>
            <w:r w:rsidRPr="009C4A2F">
              <w:rPr>
                <w:rFonts w:ascii="Times New Roman" w:hAnsi="Times New Roman" w:cs="Times New Roman"/>
              </w:rPr>
              <w:br/>
              <w:t>Производитель: Renfert GmbH</w:t>
            </w:r>
            <w:r w:rsidRPr="009C4A2F">
              <w:rPr>
                <w:rFonts w:ascii="Times New Roman" w:hAnsi="Times New Roman" w:cs="Times New Roman"/>
              </w:rPr>
              <w:br/>
              <w:t>Страна происхождения: Германия</w:t>
            </w:r>
          </w:p>
        </w:tc>
      </w:tr>
      <w:tr w:rsidR="00A8096B" w:rsidRPr="00B944A8" w:rsidTr="00B2145D">
        <w:trPr>
          <w:trHeight w:val="47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Паста для полировки пластмассы Resilit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Резилит - (Resilit) паста - жидкое средство для зеркальной полировки металла и пластмассы, 500 гр</w:t>
            </w:r>
          </w:p>
        </w:tc>
      </w:tr>
      <w:tr w:rsidR="00A8096B" w:rsidRPr="00B944A8" w:rsidTr="00B2145D">
        <w:trPr>
          <w:trHeight w:val="27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Ножницы коронковые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Ножницы коронковые прямые/изогнутые (Россия)</w:t>
            </w:r>
          </w:p>
        </w:tc>
      </w:tr>
      <w:tr w:rsidR="00A8096B" w:rsidRPr="00B944A8" w:rsidTr="00B2145D">
        <w:trPr>
          <w:trHeight w:val="2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Круги прорезные Renfert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58-1040 Диски отрезные армированные. 40х1 25 шт. Высококачественные и устойчивые.  </w:t>
            </w:r>
            <w:r w:rsidRPr="009C4A2F">
              <w:rPr>
                <w:rFonts w:ascii="Times New Roman" w:hAnsi="Times New Roman" w:cs="Times New Roman"/>
              </w:rPr>
              <w:br/>
              <w:t xml:space="preserve">Особенно высокая режущая способность </w:t>
            </w:r>
            <w:r w:rsidRPr="009C4A2F">
              <w:rPr>
                <w:rFonts w:ascii="Times New Roman" w:hAnsi="Times New Roman" w:cs="Times New Roman"/>
              </w:rPr>
              <w:br/>
              <w:t>при экстремальном запасе прочности.</w:t>
            </w:r>
            <w:r w:rsidRPr="009C4A2F">
              <w:rPr>
                <w:rFonts w:ascii="Times New Roman" w:hAnsi="Times New Roman" w:cs="Times New Roman"/>
              </w:rPr>
              <w:br/>
              <w:t>Толщина 1,0 mm</w:t>
            </w:r>
            <w:proofErr w:type="gramStart"/>
            <w:r w:rsidRPr="009C4A2F">
              <w:rPr>
                <w:rFonts w:ascii="Times New Roman" w:hAnsi="Times New Roman" w:cs="Times New Roman"/>
              </w:rPr>
              <w:t xml:space="preserve"> </w:t>
            </w:r>
            <w:r w:rsidRPr="009C4A2F">
              <w:rPr>
                <w:rFonts w:ascii="Times New Roman" w:hAnsi="Times New Roman" w:cs="Times New Roman"/>
              </w:rPr>
              <w:br/>
              <w:t>М</w:t>
            </w:r>
            <w:proofErr w:type="gramEnd"/>
            <w:r w:rsidRPr="009C4A2F">
              <w:rPr>
                <w:rFonts w:ascii="Times New Roman" w:hAnsi="Times New Roman" w:cs="Times New Roman"/>
              </w:rPr>
              <w:t>акс. число оборотов 25.000</w:t>
            </w:r>
            <w:r w:rsidRPr="009C4A2F">
              <w:rPr>
                <w:rFonts w:ascii="Times New Roman" w:hAnsi="Times New Roman" w:cs="Times New Roman"/>
              </w:rPr>
              <w:br/>
              <w:t xml:space="preserve">Диаметр 40 mm </w:t>
            </w:r>
          </w:p>
        </w:tc>
      </w:tr>
      <w:tr w:rsidR="00A8096B" w:rsidRPr="00B944A8" w:rsidTr="00B2145D">
        <w:trPr>
          <w:trHeight w:val="3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Боры ТВС Казань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Упаковка 5 </w:t>
            </w:r>
            <w:proofErr w:type="gramStart"/>
            <w:r w:rsidRPr="009C4A2F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A8096B" w:rsidRPr="00B944A8" w:rsidTr="00B2145D">
        <w:trPr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Боры алмазные NTI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боры алмазные предназначенны для обработки твердых тканей зубов, препарирования, придания форм. </w:t>
            </w:r>
          </w:p>
        </w:tc>
      </w:tr>
      <w:tr w:rsidR="00A8096B" w:rsidRPr="00B944A8" w:rsidTr="00B2145D">
        <w:trPr>
          <w:trHeight w:val="55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Элит LC Tray пластины для индивидуальных ложек (50шт)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Элит LC Tray фотополимеризующиеся пластмассовые пластины для изготовления индивидуальных ложек (50 пластин), Zhermack (Италия)</w:t>
            </w:r>
          </w:p>
        </w:tc>
      </w:tr>
      <w:tr w:rsidR="00A8096B" w:rsidRPr="00B944A8" w:rsidTr="00B2145D">
        <w:trPr>
          <w:trHeight w:val="69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бюгельный-02, Стома (Украина)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Создание промежуточных пространств при </w:t>
            </w:r>
            <w:proofErr w:type="gramStart"/>
            <w:r w:rsidRPr="009C4A2F">
              <w:rPr>
                <w:rFonts w:ascii="Times New Roman" w:hAnsi="Times New Roman" w:cs="Times New Roman"/>
              </w:rPr>
              <w:t>моделиро-вании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каркасов бюгельных протезов.</w:t>
            </w:r>
            <w:r w:rsidRPr="009C4A2F">
              <w:rPr>
                <w:rFonts w:ascii="Times New Roman" w:hAnsi="Times New Roman" w:cs="Times New Roman"/>
              </w:rPr>
              <w:br/>
              <w:t xml:space="preserve">Преимущества: </w:t>
            </w:r>
            <w:r w:rsidRPr="009C4A2F">
              <w:rPr>
                <w:rFonts w:ascii="Times New Roman" w:hAnsi="Times New Roman" w:cs="Times New Roman"/>
              </w:rPr>
              <w:br/>
              <w:t>- Обладает высокой пластичностью.</w:t>
            </w:r>
            <w:r w:rsidRPr="009C4A2F">
              <w:rPr>
                <w:rFonts w:ascii="Times New Roman" w:hAnsi="Times New Roman" w:cs="Times New Roman"/>
              </w:rPr>
              <w:br/>
              <w:t>- Легко формуется на модели.</w:t>
            </w:r>
            <w:r w:rsidRPr="009C4A2F">
              <w:rPr>
                <w:rFonts w:ascii="Times New Roman" w:hAnsi="Times New Roman" w:cs="Times New Roman"/>
              </w:rPr>
              <w:br/>
              <w:t>- Хорошо обрабатывается.</w:t>
            </w:r>
            <w:r w:rsidRPr="009C4A2F">
              <w:rPr>
                <w:rFonts w:ascii="Times New Roman" w:hAnsi="Times New Roman" w:cs="Times New Roman"/>
              </w:rPr>
              <w:br/>
              <w:t xml:space="preserve">- Пластины с рельефом имитируют макро и </w:t>
            </w:r>
            <w:proofErr w:type="gramStart"/>
            <w:r w:rsidRPr="009C4A2F">
              <w:rPr>
                <w:rFonts w:ascii="Times New Roman" w:hAnsi="Times New Roman" w:cs="Times New Roman"/>
              </w:rPr>
              <w:t>микро рельеф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слизистой оболочки твердого неба.</w:t>
            </w:r>
            <w:r w:rsidRPr="009C4A2F">
              <w:rPr>
                <w:rFonts w:ascii="Times New Roman" w:hAnsi="Times New Roman" w:cs="Times New Roman"/>
              </w:rPr>
              <w:br/>
              <w:t>Инструкция по применению</w:t>
            </w:r>
            <w:r w:rsidRPr="009C4A2F">
              <w:rPr>
                <w:rFonts w:ascii="Times New Roman" w:hAnsi="Times New Roman" w:cs="Times New Roman"/>
              </w:rPr>
              <w:br/>
              <w:t>- Восковую пластинку разогревают над пламенем горелки или в теплой (45-50) °</w:t>
            </w:r>
            <w:proofErr w:type="gramStart"/>
            <w:r w:rsidRPr="009C4A2F">
              <w:rPr>
                <w:rFonts w:ascii="Times New Roman" w:hAnsi="Times New Roman" w:cs="Times New Roman"/>
              </w:rPr>
              <w:t>С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воде, укладывают на модель и формуют.</w:t>
            </w:r>
            <w:r w:rsidRPr="009C4A2F">
              <w:rPr>
                <w:rFonts w:ascii="Times New Roman" w:hAnsi="Times New Roman" w:cs="Times New Roman"/>
              </w:rPr>
              <w:br/>
              <w:t>Комплектность</w:t>
            </w:r>
            <w:r w:rsidRPr="009C4A2F">
              <w:rPr>
                <w:rFonts w:ascii="Times New Roman" w:hAnsi="Times New Roman" w:cs="Times New Roman"/>
              </w:rPr>
              <w:br/>
            </w:r>
            <w:r w:rsidRPr="009C4A2F">
              <w:rPr>
                <w:rFonts w:ascii="Times New Roman" w:hAnsi="Times New Roman" w:cs="Times New Roman"/>
              </w:rPr>
              <w:lastRenderedPageBreak/>
              <w:t>Воск бюгельный-02 содержит:</w:t>
            </w:r>
            <w:r w:rsidRPr="009C4A2F">
              <w:rPr>
                <w:rFonts w:ascii="Times New Roman" w:hAnsi="Times New Roman" w:cs="Times New Roman"/>
              </w:rPr>
              <w:br/>
              <w:t>- набор пластин двух размеров общей массой 100 г:</w:t>
            </w:r>
            <w:r w:rsidRPr="009C4A2F">
              <w:rPr>
                <w:rFonts w:ascii="Times New Roman" w:hAnsi="Times New Roman" w:cs="Times New Roman"/>
              </w:rPr>
              <w:br/>
              <w:t xml:space="preserve">размер № 1 — 40 г; </w:t>
            </w:r>
            <w:r w:rsidRPr="009C4A2F">
              <w:rPr>
                <w:rFonts w:ascii="Times New Roman" w:hAnsi="Times New Roman" w:cs="Times New Roman"/>
              </w:rPr>
              <w:br/>
              <w:t>размер № 2 — 60 г;</w:t>
            </w:r>
            <w:r w:rsidRPr="009C4A2F">
              <w:rPr>
                <w:rFonts w:ascii="Times New Roman" w:hAnsi="Times New Roman" w:cs="Times New Roman"/>
              </w:rPr>
              <w:br/>
              <w:t>- инструкцию по применению — 1 шт.</w:t>
            </w:r>
          </w:p>
        </w:tc>
      </w:tr>
      <w:tr w:rsidR="00A8096B" w:rsidRPr="00B944A8" w:rsidTr="00B2145D">
        <w:trPr>
          <w:trHeight w:val="69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474 0500 Воск моделировочный CROWAX серый  (100г)Renfert (Германия)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технические свойства Crowax и </w:t>
            </w:r>
            <w:r w:rsidRPr="009C4A2F">
              <w:rPr>
                <w:rFonts w:ascii="Times New Roman" w:hAnsi="Times New Roman" w:cs="Times New Roman"/>
              </w:rPr>
              <w:br/>
              <w:t xml:space="preserve">Crowax Dur отвечают широкому </w:t>
            </w:r>
            <w:r w:rsidRPr="009C4A2F">
              <w:rPr>
                <w:rFonts w:ascii="Times New Roman" w:hAnsi="Times New Roman" w:cs="Times New Roman"/>
              </w:rPr>
              <w:br/>
              <w:t xml:space="preserve">спектру применения. </w:t>
            </w:r>
            <w:r w:rsidRPr="009C4A2F">
              <w:rPr>
                <w:rFonts w:ascii="Times New Roman" w:hAnsi="Times New Roman" w:cs="Times New Roman"/>
              </w:rPr>
              <w:br/>
              <w:t>Универсальный воск для:</w:t>
            </w:r>
            <w:r w:rsidRPr="009C4A2F">
              <w:rPr>
                <w:rFonts w:ascii="Times New Roman" w:hAnsi="Times New Roman" w:cs="Times New Roman"/>
              </w:rPr>
              <w:br/>
              <w:t>коронок и мостовидных протезов</w:t>
            </w:r>
            <w:r w:rsidRPr="009C4A2F">
              <w:rPr>
                <w:rFonts w:ascii="Times New Roman" w:hAnsi="Times New Roman" w:cs="Times New Roman"/>
              </w:rPr>
              <w:br/>
              <w:t xml:space="preserve">отдельные коронки </w:t>
            </w:r>
            <w:r w:rsidRPr="009C4A2F">
              <w:rPr>
                <w:rFonts w:ascii="Times New Roman" w:hAnsi="Times New Roman" w:cs="Times New Roman"/>
              </w:rPr>
              <w:br/>
              <w:t>вкладки</w:t>
            </w:r>
            <w:r w:rsidRPr="009C4A2F">
              <w:rPr>
                <w:rFonts w:ascii="Times New Roman" w:hAnsi="Times New Roman" w:cs="Times New Roman"/>
              </w:rPr>
              <w:br/>
              <w:t>мостовидные протезы</w:t>
            </w:r>
            <w:r w:rsidRPr="009C4A2F">
              <w:rPr>
                <w:rFonts w:ascii="Times New Roman" w:hAnsi="Times New Roman" w:cs="Times New Roman"/>
              </w:rPr>
              <w:br/>
              <w:t>прессованная керамика</w:t>
            </w:r>
            <w:r w:rsidRPr="009C4A2F">
              <w:rPr>
                <w:rFonts w:ascii="Times New Roman" w:hAnsi="Times New Roman" w:cs="Times New Roman"/>
              </w:rPr>
              <w:br/>
              <w:t>восковые модели</w:t>
            </w:r>
            <w:r w:rsidRPr="009C4A2F">
              <w:rPr>
                <w:rFonts w:ascii="Times New Roman" w:hAnsi="Times New Roman" w:cs="Times New Roman"/>
              </w:rPr>
              <w:br/>
              <w:t>модельного литья</w:t>
            </w:r>
          </w:p>
        </w:tc>
      </w:tr>
      <w:tr w:rsidR="00A8096B" w:rsidRPr="00B944A8" w:rsidTr="00B2145D">
        <w:trPr>
          <w:trHeight w:val="47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499-0101 воск ГЕО белоснежный 75 г.Renfert (Германия)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499-0101 воск ГЕО белоснежный 75 г.Renfert (Германия)</w:t>
            </w:r>
          </w:p>
        </w:tc>
      </w:tr>
      <w:tr w:rsidR="00A8096B" w:rsidRPr="00B944A8" w:rsidTr="00B2145D">
        <w:trPr>
          <w:trHeight w:val="4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погружной Geo Dip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482 3000 ГЕО-ДИП погружной воск желтый (200г), Renfert (Германия)</w:t>
            </w:r>
          </w:p>
        </w:tc>
      </w:tr>
      <w:tr w:rsidR="00A8096B" w:rsidRPr="00B944A8" w:rsidTr="00B2145D">
        <w:trPr>
          <w:trHeight w:val="3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Мешки для пылесоса Renfert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2921-0002 Мешок для пыли 5 </w:t>
            </w:r>
            <w:proofErr w:type="gramStart"/>
            <w:r w:rsidRPr="009C4A2F">
              <w:rPr>
                <w:rFonts w:ascii="Times New Roman" w:hAnsi="Times New Roman" w:cs="Times New Roman"/>
              </w:rPr>
              <w:t>шт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Renfert (Германия)</w:t>
            </w:r>
          </w:p>
        </w:tc>
      </w:tr>
      <w:tr w:rsidR="00A8096B" w:rsidRPr="00B944A8" w:rsidTr="00B2145D">
        <w:trPr>
          <w:trHeight w:val="47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Мешки для сбора пыли на зуботехнические столы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Упаковка 5 </w:t>
            </w:r>
            <w:proofErr w:type="gramStart"/>
            <w:r w:rsidRPr="009C4A2F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A8096B" w:rsidRPr="00B944A8" w:rsidTr="00B2145D">
        <w:trPr>
          <w:trHeight w:val="49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Спеченный алмазный инструмент NTI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головка из спеченого алмаза для обработки керамических конструкций и безметалловой керамики</w:t>
            </w:r>
          </w:p>
        </w:tc>
      </w:tr>
      <w:tr w:rsidR="00A8096B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Головка алмазная шлифовальная г</w:t>
            </w:r>
            <w:proofErr w:type="gramStart"/>
            <w:r w:rsidRPr="009C4A2F">
              <w:rPr>
                <w:rFonts w:ascii="Times New Roman" w:hAnsi="Times New Roman" w:cs="Times New Roman"/>
              </w:rPr>
              <w:t>.К</w:t>
            </w:r>
            <w:proofErr w:type="gramEnd"/>
            <w:r w:rsidRPr="009C4A2F">
              <w:rPr>
                <w:rFonts w:ascii="Times New Roman" w:hAnsi="Times New Roman" w:cs="Times New Roman"/>
              </w:rPr>
              <w:t>азань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головка из спеченого алмаза для обработки керамических конструкций и безметалловой керамики</w:t>
            </w:r>
          </w:p>
        </w:tc>
      </w:tr>
      <w:tr w:rsidR="00A8096B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Диски алмазные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диски алмазные сепарационные, для разделения керамики разрезания гипсовых моделей на штампики, диаметр от 22мм дол 45 мм. Толщиной от 0,15 мм до 1мм.</w:t>
            </w:r>
          </w:p>
        </w:tc>
      </w:tr>
      <w:tr w:rsidR="00A8096B" w:rsidRPr="00B944A8" w:rsidTr="00B2145D">
        <w:trPr>
          <w:trHeight w:val="2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Дискодержатели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Дискодержатель нержавеющая сталь, под прямой наконечник, КМИЗ (Россия)</w:t>
            </w:r>
          </w:p>
        </w:tc>
      </w:tr>
      <w:tr w:rsidR="00A8096B" w:rsidRPr="00B944A8" w:rsidTr="00B2145D">
        <w:trPr>
          <w:trHeight w:val="2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Проволока ортодонтическая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Маток 10 метров</w:t>
            </w:r>
            <w:proofErr w:type="gramStart"/>
            <w:r w:rsidRPr="009C4A2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диаметр 0,6 , 0,8 , 1 , 1,2мм</w:t>
            </w:r>
          </w:p>
        </w:tc>
      </w:tr>
      <w:tr w:rsidR="00A8096B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Пластмасса для ортодонтических аппаратов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Редонт-колир, пластмасса для изготовления ортодонтических аппаратов, для ремонта съемных зубных протезов (порошок 150г+жидкость 100мл), Стома (Украина)</w:t>
            </w:r>
          </w:p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096B" w:rsidRPr="00B944A8" w:rsidTr="00B2145D">
        <w:trPr>
          <w:trHeight w:val="28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Винты ортодонтические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Ортодонтический винт - это фабрично изготовленный механически действующий элемент, который является составной частью ортодонтического аппарата. Ортодонтический винт с двумя </w:t>
            </w:r>
            <w:r w:rsidRPr="009C4A2F">
              <w:rPr>
                <w:rFonts w:ascii="Times New Roman" w:hAnsi="Times New Roman" w:cs="Times New Roman"/>
              </w:rPr>
              <w:lastRenderedPageBreak/>
              <w:t>направляющими состоит из прямоугольного корпуса, который имеет две одинаковых половины. Внутри корпуса расположены три круглых продольных канала. В крайние каналы входят 2 гладких направляющих штифта, а средний – с двусторонней резьбой и есть собственно винт. Любой из двух направляющих штифтов одним концом жестко закреплен в противоположных половинках корпуса винта.</w:t>
            </w:r>
          </w:p>
        </w:tc>
      </w:tr>
      <w:tr w:rsidR="00A8096B" w:rsidRPr="00B944A8" w:rsidTr="00B2145D">
        <w:trPr>
          <w:trHeight w:val="3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Круги полировальные для керамики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6522.L.100 HP Полир для керамики, 1шт, без держателя</w:t>
            </w:r>
            <w:proofErr w:type="gramStart"/>
            <w:r w:rsidRPr="009C4A2F">
              <w:rPr>
                <w:rFonts w:ascii="Times New Roman" w:hAnsi="Times New Roman" w:cs="Times New Roman"/>
              </w:rPr>
              <w:t>,в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форме линзы (предварительная полир.), Kenda</w:t>
            </w:r>
          </w:p>
        </w:tc>
      </w:tr>
      <w:tr w:rsidR="00A8096B" w:rsidRPr="00B944A8" w:rsidTr="00B2145D">
        <w:trPr>
          <w:trHeight w:val="50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86 0000/10 Силиконовый полир д/керамики (10шт)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86 0000/10 Силиконовый полир с алмазом для предварительной обработки керамики и металла 22мм, диск (10шт), Renfert (Германия)</w:t>
            </w:r>
          </w:p>
        </w:tc>
      </w:tr>
      <w:tr w:rsidR="00A8096B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Зета плю</w:t>
            </w:r>
            <w:proofErr w:type="gramStart"/>
            <w:r w:rsidRPr="009C4A2F">
              <w:rPr>
                <w:rFonts w:ascii="Times New Roman" w:hAnsi="Times New Roman" w:cs="Times New Roman"/>
              </w:rPr>
              <w:t>с-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набор двухслойной слепочной массы (900гр. + 140мл. + 60мл.)(Zhermack, Италия)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Zeta Plus (Зета плюс) </w:t>
            </w:r>
            <w:proofErr w:type="gramStart"/>
            <w:r w:rsidRPr="009C4A2F">
              <w:rPr>
                <w:rFonts w:ascii="Times New Roman" w:hAnsi="Times New Roman" w:cs="Times New Roman"/>
              </w:rPr>
              <w:t>-с</w:t>
            </w:r>
            <w:proofErr w:type="gramEnd"/>
            <w:r w:rsidRPr="009C4A2F">
              <w:rPr>
                <w:rFonts w:ascii="Times New Roman" w:hAnsi="Times New Roman" w:cs="Times New Roman"/>
              </w:rPr>
              <w:t>иликоновая оттискная масса.</w:t>
            </w:r>
            <w:r w:rsidRPr="009C4A2F">
              <w:rPr>
                <w:rFonts w:ascii="Times New Roman" w:hAnsi="Times New Roman" w:cs="Times New Roman"/>
              </w:rPr>
              <w:br/>
              <w:t>Zeta plus (Зета плюс) применяется для:</w:t>
            </w:r>
            <w:proofErr w:type="gramStart"/>
            <w:r w:rsidRPr="009C4A2F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Pr="009C4A2F">
              <w:rPr>
                <w:rFonts w:ascii="Times New Roman" w:hAnsi="Times New Roman" w:cs="Times New Roman"/>
              </w:rPr>
              <w:t>Двухэтапной техники слепков;</w:t>
            </w:r>
            <w:r w:rsidRPr="009C4A2F">
              <w:rPr>
                <w:rFonts w:ascii="Times New Roman" w:hAnsi="Times New Roman" w:cs="Times New Roman"/>
              </w:rPr>
              <w:br/>
              <w:t>-Одномоментной техники с материалами разной степени вязкозти.</w:t>
            </w:r>
            <w:r w:rsidRPr="009C4A2F">
              <w:rPr>
                <w:rFonts w:ascii="Times New Roman" w:hAnsi="Times New Roman" w:cs="Times New Roman"/>
              </w:rPr>
              <w:br/>
              <w:t>-Высокая начальная текучесть;</w:t>
            </w:r>
            <w:r w:rsidRPr="009C4A2F">
              <w:rPr>
                <w:rFonts w:ascii="Times New Roman" w:hAnsi="Times New Roman" w:cs="Times New Roman"/>
              </w:rPr>
              <w:br/>
              <w:t>-Оптимальная жесткость после схватывания;</w:t>
            </w:r>
            <w:r w:rsidRPr="009C4A2F">
              <w:rPr>
                <w:rFonts w:ascii="Times New Roman" w:hAnsi="Times New Roman" w:cs="Times New Roman"/>
              </w:rPr>
              <w:br/>
              <w:t>-Уменьшает эффект сдавливания слизистой оболочки во время помещения в полость рта;</w:t>
            </w:r>
            <w:r w:rsidRPr="009C4A2F">
              <w:rPr>
                <w:rFonts w:ascii="Times New Roman" w:hAnsi="Times New Roman" w:cs="Times New Roman"/>
              </w:rPr>
              <w:br/>
              <w:t xml:space="preserve">-Время обработки и схватывания завасит от количества катализатора; </w:t>
            </w:r>
            <w:r w:rsidRPr="009C4A2F">
              <w:rPr>
                <w:rFonts w:ascii="Times New Roman" w:hAnsi="Times New Roman" w:cs="Times New Roman"/>
              </w:rPr>
              <w:br/>
              <w:t>-При повторном смешивании Зета плюс подстраивается под консистенцию жидкости с низкой вязкозтью;</w:t>
            </w:r>
            <w:r w:rsidRPr="009C4A2F">
              <w:rPr>
                <w:rFonts w:ascii="Times New Roman" w:hAnsi="Times New Roman" w:cs="Times New Roman"/>
              </w:rPr>
              <w:br/>
              <w:t xml:space="preserve">-При снятии второго слепка используется в </w:t>
            </w:r>
            <w:proofErr w:type="gramStart"/>
            <w:r w:rsidRPr="009C4A2F">
              <w:rPr>
                <w:rFonts w:ascii="Times New Roman" w:hAnsi="Times New Roman" w:cs="Times New Roman"/>
              </w:rPr>
              <w:t>качестве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индивидуальной ложки.</w:t>
            </w:r>
            <w:r w:rsidRPr="009C4A2F">
              <w:rPr>
                <w:rFonts w:ascii="Times New Roman" w:hAnsi="Times New Roman" w:cs="Times New Roman"/>
              </w:rPr>
              <w:br/>
              <w:t>Свойства:</w:t>
            </w:r>
            <w:proofErr w:type="gramStart"/>
            <w:r w:rsidRPr="009C4A2F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Pr="009C4A2F">
              <w:rPr>
                <w:rFonts w:ascii="Times New Roman" w:hAnsi="Times New Roman" w:cs="Times New Roman"/>
              </w:rPr>
              <w:t>Зеленый цвет;-Мятный аромат.</w:t>
            </w:r>
            <w:r w:rsidRPr="009C4A2F">
              <w:rPr>
                <w:rFonts w:ascii="Times New Roman" w:hAnsi="Times New Roman" w:cs="Times New Roman"/>
              </w:rPr>
              <w:br/>
              <w:t>Zeta plus, базовый слой- 900 мл;</w:t>
            </w:r>
            <w:r w:rsidRPr="009C4A2F">
              <w:rPr>
                <w:rFonts w:ascii="Times New Roman" w:hAnsi="Times New Roman" w:cs="Times New Roman"/>
              </w:rPr>
              <w:br/>
              <w:t>Oranwash L , коррегирующий слой - тюбик 140 мл;</w:t>
            </w:r>
            <w:r w:rsidRPr="009C4A2F">
              <w:rPr>
                <w:rFonts w:ascii="Times New Roman" w:hAnsi="Times New Roman" w:cs="Times New Roman"/>
              </w:rPr>
              <w:br/>
              <w:t>Indurent gel , катализатор в виде геля - 60 мл;</w:t>
            </w:r>
            <w:r w:rsidRPr="009C4A2F">
              <w:rPr>
                <w:rFonts w:ascii="Times New Roman" w:hAnsi="Times New Roman" w:cs="Times New Roman"/>
              </w:rPr>
              <w:br/>
              <w:t>Блоки для смешивания со шкалой дозировки.</w:t>
            </w:r>
          </w:p>
        </w:tc>
      </w:tr>
      <w:tr w:rsidR="00A8096B" w:rsidRPr="00B944A8" w:rsidTr="00B2145D">
        <w:trPr>
          <w:trHeight w:val="55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1803 1100 Klettfix диск для триммера (5шт)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1803 1100 Klettfix MTplus диск для триммера карборундовый (5шт), Renfert (Германия)</w:t>
            </w:r>
          </w:p>
        </w:tc>
      </w:tr>
      <w:tr w:rsidR="00A8096B" w:rsidRPr="00B944A8" w:rsidTr="00B2145D">
        <w:trPr>
          <w:trHeight w:val="41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Диски отрезные Dynex  для разрезания пресс керамики диаметр 0,5мм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57-0322 Инструменты режущие: Отрезные диски Dynex для разрезания и шлифования сплавов, 22х0.3мм 20шт Renfert (Германия)</w:t>
            </w:r>
          </w:p>
        </w:tc>
      </w:tr>
      <w:tr w:rsidR="00A8096B" w:rsidRPr="00B944A8" w:rsidTr="00B2145D">
        <w:trPr>
          <w:trHeight w:val="51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1919 0000 Трегер текстильный Fibertray (10шт)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1919 0000 Трегер текстильный Fibertray (10шт). </w:t>
            </w:r>
            <w:proofErr w:type="gramStart"/>
            <w:r w:rsidRPr="009C4A2F">
              <w:rPr>
                <w:rFonts w:ascii="Times New Roman" w:hAnsi="Times New Roman" w:cs="Times New Roman"/>
              </w:rPr>
              <w:t>Текстильный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трегер для стабильного расположения керамических моделей во время обжига в печи.</w:t>
            </w:r>
            <w:r w:rsidRPr="009C4A2F">
              <w:rPr>
                <w:rFonts w:ascii="Times New Roman" w:hAnsi="Times New Roman" w:cs="Times New Roman"/>
              </w:rPr>
              <w:br/>
              <w:t>Преимущества:</w:t>
            </w:r>
            <w:r w:rsidRPr="009C4A2F">
              <w:rPr>
                <w:rFonts w:ascii="Times New Roman" w:hAnsi="Times New Roman" w:cs="Times New Roman"/>
              </w:rPr>
              <w:br/>
              <w:t>Минимальный отвод тепла у обжигаемых объектов</w:t>
            </w:r>
            <w:r w:rsidRPr="009C4A2F">
              <w:rPr>
                <w:rFonts w:ascii="Times New Roman" w:hAnsi="Times New Roman" w:cs="Times New Roman"/>
              </w:rPr>
              <w:br/>
              <w:t>Оптимальное применение для цельно-керамических работ или крупных мостовидных конструкций, Renfert (Германия)</w:t>
            </w:r>
          </w:p>
        </w:tc>
      </w:tr>
      <w:tr w:rsidR="00A8096B" w:rsidRPr="00B944A8" w:rsidTr="00B2145D">
        <w:trPr>
          <w:trHeight w:val="4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Окклюдатор большой</w:t>
            </w:r>
            <w:proofErr w:type="gramStart"/>
            <w:r w:rsidRPr="009C4A2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простой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Окклюдатор зуботехнический </w:t>
            </w:r>
            <w:proofErr w:type="gramStart"/>
            <w:r w:rsidRPr="009C4A2F">
              <w:rPr>
                <w:rFonts w:ascii="Times New Roman" w:hAnsi="Times New Roman" w:cs="Times New Roman"/>
              </w:rPr>
              <w:t>ОК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З для установки моделей зубных протезов, Можайский МИЗ (Россия)</w:t>
            </w:r>
          </w:p>
        </w:tc>
      </w:tr>
      <w:tr w:rsidR="00A8096B" w:rsidRPr="00B944A8" w:rsidTr="00B2145D">
        <w:trPr>
          <w:trHeight w:val="36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 Штифты </w:t>
            </w:r>
            <w:proofErr w:type="gramStart"/>
            <w:r w:rsidRPr="009C4A2F">
              <w:rPr>
                <w:rFonts w:ascii="Times New Roman" w:hAnsi="Times New Roman" w:cs="Times New Roman"/>
              </w:rPr>
              <w:t>со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втулками Bi-v-Pin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329 2000 Би-пины c пластиковой втулкой (1000 шт.), Renfert (Германия)</w:t>
            </w:r>
          </w:p>
        </w:tc>
      </w:tr>
      <w:tr w:rsidR="00A8096B" w:rsidRPr="00B944A8" w:rsidTr="00B2145D">
        <w:trPr>
          <w:trHeight w:val="20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Диски алмазные для гипса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 алмазный "Гипс" 45 мм, Агри</w:t>
            </w:r>
          </w:p>
        </w:tc>
      </w:tr>
      <w:tr w:rsidR="00A8096B" w:rsidRPr="00B944A8" w:rsidTr="00B2145D">
        <w:trPr>
          <w:trHeight w:val="21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Пилка для лобзика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1074 0000 Пилки для лобзика 75*0,15*5мм (12шт), Renfert (Германия)</w:t>
            </w:r>
          </w:p>
        </w:tc>
      </w:tr>
      <w:tr w:rsidR="00A8096B" w:rsidRPr="00B944A8" w:rsidTr="00B2145D">
        <w:trPr>
          <w:trHeight w:val="4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Конолор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Коналор универсальная опаковая и подкрашивающая система (3*6г порошок в оттенках по системе Vita, 4*3г дополнительные оттенки, 1*16мл жидкость), Spofa Dental (Чехия)</w:t>
            </w:r>
          </w:p>
        </w:tc>
      </w:tr>
      <w:tr w:rsidR="00A8096B" w:rsidRPr="00B944A8" w:rsidTr="00B2145D">
        <w:trPr>
          <w:trHeight w:val="36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Пластмасса беззольная Pattern Bright д/вкладок (100г+100мл)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Пластмасса беззольная самотвердеющая Pattern Bright для культевых вкладок (100г+100мл), Yamahachi (Япония)</w:t>
            </w:r>
          </w:p>
        </w:tc>
      </w:tr>
      <w:tr w:rsidR="00A8096B" w:rsidRPr="00B944A8" w:rsidTr="00B2145D">
        <w:trPr>
          <w:trHeight w:val="2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Пластмасса Re-fine Bright/ЖУРНАЛ/  (250г+260мл) самотвердеющая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Пластмасса моделировочная универсальная самотвердеющая Re-fine Bright для создания временных коронок, облицовки металлических каркасов, замков, реставрации съемных протезов (250г+260мл), Yamahachi (Япония)</w:t>
            </w:r>
          </w:p>
        </w:tc>
      </w:tr>
      <w:tr w:rsidR="00A8096B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Артикуляционный спрей YETI  (75мл)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Артикуляционный спрей YETI цвет зеленый, синий</w:t>
            </w:r>
            <w:proofErr w:type="gramStart"/>
            <w:r w:rsidRPr="009C4A2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красный, белый (75мл), YETI (Германия)</w:t>
            </w:r>
          </w:p>
        </w:tc>
      </w:tr>
      <w:tr w:rsidR="00A8096B" w:rsidRPr="00B944A8" w:rsidTr="00B2145D">
        <w:trPr>
          <w:trHeight w:val="5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A8096B" w:rsidRDefault="00A8096B" w:rsidP="00A8096B">
            <w:pPr>
              <w:rPr>
                <w:rFonts w:ascii="Times New Roman" w:hAnsi="Times New Roman" w:cs="Times New Roman"/>
              </w:rPr>
            </w:pPr>
            <w:r w:rsidRPr="00A8096B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Диски </w:t>
            </w:r>
            <w:proofErr w:type="gramStart"/>
            <w:r w:rsidRPr="009C4A2F">
              <w:rPr>
                <w:rFonts w:ascii="Times New Roman" w:hAnsi="Times New Roman" w:cs="Times New Roman"/>
              </w:rPr>
              <w:t>сепарационный</w:t>
            </w:r>
            <w:proofErr w:type="gramEnd"/>
            <w:r w:rsidRPr="009C4A2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ED2A6C" w:rsidRDefault="00A8096B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96B" w:rsidRPr="009C4A2F" w:rsidRDefault="00A8096B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Диски сепарационные для керамики Cutting Disk for Ceramic /22*0,35/  10 штук Song Young</w:t>
            </w:r>
          </w:p>
        </w:tc>
      </w:tr>
    </w:tbl>
    <w:p w:rsidR="00B2145D" w:rsidRPr="00B944A8" w:rsidRDefault="00B2145D" w:rsidP="00B2145D">
      <w:pPr>
        <w:spacing w:after="0" w:line="240" w:lineRule="auto"/>
        <w:rPr>
          <w:rFonts w:ascii="Times New Roman" w:hAnsi="Times New Roman" w:cs="Times New Roman"/>
        </w:rPr>
      </w:pPr>
    </w:p>
    <w:p w:rsidR="00A22BB8" w:rsidRPr="00B2145D" w:rsidRDefault="00A22BB8" w:rsidP="00A22B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654A" w:rsidRPr="00B2145D" w:rsidRDefault="0092654A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sectPr w:rsidR="0092654A" w:rsidRPr="00B2145D" w:rsidSect="006B1C86">
      <w:pgSz w:w="16838" w:h="11906" w:orient="landscape"/>
      <w:pgMar w:top="993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10BE1"/>
    <w:rsid w:val="000D4A8B"/>
    <w:rsid w:val="000E68CF"/>
    <w:rsid w:val="000F389E"/>
    <w:rsid w:val="001262D3"/>
    <w:rsid w:val="00146741"/>
    <w:rsid w:val="001836B0"/>
    <w:rsid w:val="001A7B47"/>
    <w:rsid w:val="001C060F"/>
    <w:rsid w:val="00200893"/>
    <w:rsid w:val="00213059"/>
    <w:rsid w:val="00231242"/>
    <w:rsid w:val="0026102B"/>
    <w:rsid w:val="00265534"/>
    <w:rsid w:val="002844EA"/>
    <w:rsid w:val="002902A5"/>
    <w:rsid w:val="002A7EEE"/>
    <w:rsid w:val="002F3886"/>
    <w:rsid w:val="002F699E"/>
    <w:rsid w:val="003141AA"/>
    <w:rsid w:val="00321139"/>
    <w:rsid w:val="0032432A"/>
    <w:rsid w:val="003509AD"/>
    <w:rsid w:val="003632F0"/>
    <w:rsid w:val="00370671"/>
    <w:rsid w:val="003A24EE"/>
    <w:rsid w:val="003B23D1"/>
    <w:rsid w:val="003B70A2"/>
    <w:rsid w:val="003C37C5"/>
    <w:rsid w:val="003D1896"/>
    <w:rsid w:val="003D73BF"/>
    <w:rsid w:val="003D76CF"/>
    <w:rsid w:val="00446F47"/>
    <w:rsid w:val="00474D2E"/>
    <w:rsid w:val="00475F67"/>
    <w:rsid w:val="004823B9"/>
    <w:rsid w:val="0048591C"/>
    <w:rsid w:val="004B4E11"/>
    <w:rsid w:val="004C4238"/>
    <w:rsid w:val="004C51E9"/>
    <w:rsid w:val="004C6B94"/>
    <w:rsid w:val="004E2E25"/>
    <w:rsid w:val="004F0CE6"/>
    <w:rsid w:val="004F4DCC"/>
    <w:rsid w:val="004F5B61"/>
    <w:rsid w:val="00503E7C"/>
    <w:rsid w:val="00521325"/>
    <w:rsid w:val="005443F2"/>
    <w:rsid w:val="0057487C"/>
    <w:rsid w:val="005D6D08"/>
    <w:rsid w:val="005E131F"/>
    <w:rsid w:val="005E417A"/>
    <w:rsid w:val="005F537A"/>
    <w:rsid w:val="005F53B7"/>
    <w:rsid w:val="005F6382"/>
    <w:rsid w:val="006031B4"/>
    <w:rsid w:val="00634513"/>
    <w:rsid w:val="00666450"/>
    <w:rsid w:val="0066760D"/>
    <w:rsid w:val="00676176"/>
    <w:rsid w:val="006B1C86"/>
    <w:rsid w:val="006B7EE8"/>
    <w:rsid w:val="006C25E5"/>
    <w:rsid w:val="006D2D32"/>
    <w:rsid w:val="006D3A70"/>
    <w:rsid w:val="006D5209"/>
    <w:rsid w:val="006D69D2"/>
    <w:rsid w:val="007268C5"/>
    <w:rsid w:val="00744144"/>
    <w:rsid w:val="007530A4"/>
    <w:rsid w:val="00795BEA"/>
    <w:rsid w:val="007B0397"/>
    <w:rsid w:val="007B08E7"/>
    <w:rsid w:val="007C61B7"/>
    <w:rsid w:val="00801242"/>
    <w:rsid w:val="008017F3"/>
    <w:rsid w:val="008028C5"/>
    <w:rsid w:val="0081305F"/>
    <w:rsid w:val="0081663D"/>
    <w:rsid w:val="008313A5"/>
    <w:rsid w:val="00857AAA"/>
    <w:rsid w:val="00887F9A"/>
    <w:rsid w:val="008919AE"/>
    <w:rsid w:val="008A3F0B"/>
    <w:rsid w:val="008B69D4"/>
    <w:rsid w:val="008E1ABB"/>
    <w:rsid w:val="00920B0C"/>
    <w:rsid w:val="009213AB"/>
    <w:rsid w:val="0092654A"/>
    <w:rsid w:val="00932231"/>
    <w:rsid w:val="00950719"/>
    <w:rsid w:val="00954010"/>
    <w:rsid w:val="00954BAC"/>
    <w:rsid w:val="00966FC2"/>
    <w:rsid w:val="009807DD"/>
    <w:rsid w:val="009B425C"/>
    <w:rsid w:val="009B42FC"/>
    <w:rsid w:val="009B4526"/>
    <w:rsid w:val="009B4FEF"/>
    <w:rsid w:val="009C23AE"/>
    <w:rsid w:val="00A0452C"/>
    <w:rsid w:val="00A168CA"/>
    <w:rsid w:val="00A22BB8"/>
    <w:rsid w:val="00A234BF"/>
    <w:rsid w:val="00A3574E"/>
    <w:rsid w:val="00A3789E"/>
    <w:rsid w:val="00A44E43"/>
    <w:rsid w:val="00A51CF2"/>
    <w:rsid w:val="00A6309E"/>
    <w:rsid w:val="00A735A9"/>
    <w:rsid w:val="00A8096B"/>
    <w:rsid w:val="00AA0184"/>
    <w:rsid w:val="00AA2931"/>
    <w:rsid w:val="00AA5332"/>
    <w:rsid w:val="00AF5775"/>
    <w:rsid w:val="00B2145D"/>
    <w:rsid w:val="00B442B7"/>
    <w:rsid w:val="00B6328A"/>
    <w:rsid w:val="00B851E3"/>
    <w:rsid w:val="00B97AFB"/>
    <w:rsid w:val="00BB02F1"/>
    <w:rsid w:val="00C154CC"/>
    <w:rsid w:val="00C15541"/>
    <w:rsid w:val="00C26E77"/>
    <w:rsid w:val="00C347F0"/>
    <w:rsid w:val="00C577FF"/>
    <w:rsid w:val="00C602ED"/>
    <w:rsid w:val="00C73D2F"/>
    <w:rsid w:val="00C819EE"/>
    <w:rsid w:val="00C842E9"/>
    <w:rsid w:val="00C85F09"/>
    <w:rsid w:val="00CA6CE7"/>
    <w:rsid w:val="00CB268F"/>
    <w:rsid w:val="00CC61B4"/>
    <w:rsid w:val="00CE4881"/>
    <w:rsid w:val="00CF54E8"/>
    <w:rsid w:val="00D1450A"/>
    <w:rsid w:val="00D16063"/>
    <w:rsid w:val="00D360B5"/>
    <w:rsid w:val="00D636A5"/>
    <w:rsid w:val="00D836B7"/>
    <w:rsid w:val="00D947A2"/>
    <w:rsid w:val="00DB1527"/>
    <w:rsid w:val="00DD41A9"/>
    <w:rsid w:val="00DD6516"/>
    <w:rsid w:val="00E22705"/>
    <w:rsid w:val="00E315B1"/>
    <w:rsid w:val="00E6797B"/>
    <w:rsid w:val="00EA557C"/>
    <w:rsid w:val="00EB02F9"/>
    <w:rsid w:val="00EC0BD9"/>
    <w:rsid w:val="00ED4039"/>
    <w:rsid w:val="00EE4A81"/>
    <w:rsid w:val="00EF2D84"/>
    <w:rsid w:val="00F63FB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3BE78-936F-47DD-83AD-23EB4F4C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24</Pages>
  <Words>6333</Words>
  <Characters>36099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5</cp:revision>
  <cp:lastPrinted>2015-01-27T07:12:00Z</cp:lastPrinted>
  <dcterms:created xsi:type="dcterms:W3CDTF">2015-02-25T02:43:00Z</dcterms:created>
  <dcterms:modified xsi:type="dcterms:W3CDTF">2015-02-25T05:30:00Z</dcterms:modified>
</cp:coreProperties>
</file>